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5E" w:rsidRPr="00A2075E" w:rsidRDefault="00A2075E" w:rsidP="00B528B3">
      <w:pPr>
        <w:jc w:val="both"/>
        <w:rPr>
          <w:rFonts w:ascii="Berlin Sans FB Demi" w:hAnsi="Berlin Sans FB Demi" w:cs="Arial"/>
          <w:color w:val="0070C0"/>
          <w:sz w:val="32"/>
          <w:szCs w:val="24"/>
        </w:rPr>
      </w:pPr>
      <w:r w:rsidRPr="00A2075E">
        <w:rPr>
          <w:rFonts w:ascii="Berlin Sans FB Demi" w:hAnsi="Berlin Sans FB Demi" w:cs="Arial"/>
          <w:color w:val="0070C0"/>
          <w:sz w:val="32"/>
          <w:szCs w:val="24"/>
        </w:rPr>
        <w:t>Activitat A2: Generació de polígons semblants</w:t>
      </w:r>
    </w:p>
    <w:p w:rsidR="005E040B" w:rsidRPr="005E040B" w:rsidRDefault="005E040B" w:rsidP="00B528B3">
      <w:pPr>
        <w:jc w:val="both"/>
        <w:rPr>
          <w:rFonts w:ascii="Berlin Sans FB Demi" w:hAnsi="Berlin Sans FB Demi"/>
          <w:color w:val="0070C0"/>
          <w:sz w:val="28"/>
        </w:rPr>
      </w:pPr>
      <w:r w:rsidRPr="005E040B">
        <w:rPr>
          <w:rFonts w:ascii="Berlin Sans FB Demi" w:hAnsi="Berlin Sans FB Demi"/>
          <w:color w:val="0070C0"/>
          <w:sz w:val="28"/>
        </w:rPr>
        <w:t>Objectius:</w:t>
      </w:r>
    </w:p>
    <w:p w:rsidR="005E040B" w:rsidRDefault="005E040B" w:rsidP="00B528B3">
      <w:pPr>
        <w:pStyle w:val="Prrafodelista"/>
        <w:numPr>
          <w:ilvl w:val="0"/>
          <w:numId w:val="2"/>
        </w:numPr>
        <w:jc w:val="both"/>
        <w:rPr>
          <w:rFonts w:ascii="Arial" w:hAnsi="Arial" w:cs="Arial"/>
          <w:sz w:val="24"/>
          <w:szCs w:val="24"/>
        </w:rPr>
      </w:pPr>
      <w:r w:rsidRPr="005E040B">
        <w:rPr>
          <w:rFonts w:ascii="Arial" w:hAnsi="Arial" w:cs="Arial"/>
          <w:sz w:val="24"/>
          <w:szCs w:val="24"/>
        </w:rPr>
        <w:t>Construïr una transformació geomètrica (homotècia) per tal d</w:t>
      </w:r>
      <w:r>
        <w:rPr>
          <w:rFonts w:ascii="Arial" w:hAnsi="Arial" w:cs="Arial"/>
          <w:sz w:val="24"/>
          <w:szCs w:val="24"/>
        </w:rPr>
        <w:t>e generar polígons semblants.</w:t>
      </w:r>
    </w:p>
    <w:p w:rsidR="005E040B" w:rsidRDefault="005E040B" w:rsidP="00B528B3">
      <w:pPr>
        <w:pStyle w:val="Prrafodelista"/>
        <w:numPr>
          <w:ilvl w:val="0"/>
          <w:numId w:val="2"/>
        </w:numPr>
        <w:jc w:val="both"/>
        <w:rPr>
          <w:rFonts w:ascii="Arial" w:hAnsi="Arial" w:cs="Arial"/>
          <w:sz w:val="24"/>
          <w:szCs w:val="24"/>
        </w:rPr>
      </w:pPr>
      <w:r w:rsidRPr="005E040B">
        <w:rPr>
          <w:rFonts w:ascii="Arial" w:hAnsi="Arial" w:cs="Arial"/>
          <w:sz w:val="24"/>
          <w:szCs w:val="24"/>
        </w:rPr>
        <w:t xml:space="preserve">Comprovar, a partir de la construcció, que els polígons així construïts són semblant i les </w:t>
      </w:r>
      <w:r>
        <w:rPr>
          <w:rFonts w:ascii="Arial" w:hAnsi="Arial" w:cs="Arial"/>
          <w:sz w:val="24"/>
          <w:szCs w:val="24"/>
        </w:rPr>
        <w:t>propietats que es compleixen.</w:t>
      </w:r>
    </w:p>
    <w:p w:rsidR="005E040B" w:rsidRPr="005E040B" w:rsidRDefault="005E040B" w:rsidP="00B528B3">
      <w:pPr>
        <w:pStyle w:val="Prrafodelista"/>
        <w:numPr>
          <w:ilvl w:val="0"/>
          <w:numId w:val="2"/>
        </w:numPr>
        <w:jc w:val="both"/>
        <w:rPr>
          <w:rFonts w:ascii="Arial" w:hAnsi="Arial" w:cs="Arial"/>
          <w:sz w:val="24"/>
          <w:szCs w:val="24"/>
        </w:rPr>
      </w:pPr>
      <w:r w:rsidRPr="005E040B">
        <w:rPr>
          <w:rFonts w:ascii="Arial" w:hAnsi="Arial" w:cs="Arial"/>
          <w:sz w:val="24"/>
          <w:szCs w:val="24"/>
        </w:rPr>
        <w:t>Connectar continguts de la matèria per raonar com s’aplica el teorema</w:t>
      </w:r>
      <w:r>
        <w:rPr>
          <w:rFonts w:ascii="Arial" w:hAnsi="Arial" w:cs="Arial"/>
          <w:sz w:val="24"/>
          <w:szCs w:val="24"/>
        </w:rPr>
        <w:t xml:space="preserve"> </w:t>
      </w:r>
      <w:r w:rsidRPr="005E040B">
        <w:rPr>
          <w:rFonts w:ascii="Arial" w:hAnsi="Arial" w:cs="Arial"/>
          <w:sz w:val="24"/>
          <w:szCs w:val="24"/>
        </w:rPr>
        <w:t>de Tales en la construcció.</w:t>
      </w:r>
    </w:p>
    <w:p w:rsidR="005E040B" w:rsidRPr="005E040B" w:rsidRDefault="005E040B" w:rsidP="00B528B3">
      <w:pPr>
        <w:pStyle w:val="Prrafodelista"/>
        <w:numPr>
          <w:ilvl w:val="0"/>
          <w:numId w:val="2"/>
        </w:numPr>
        <w:jc w:val="both"/>
        <w:rPr>
          <w:rFonts w:ascii="Berlin Sans FB Demi" w:hAnsi="Berlin Sans FB Demi" w:cs="Arial"/>
          <w:color w:val="0070C0"/>
          <w:sz w:val="28"/>
          <w:szCs w:val="24"/>
        </w:rPr>
      </w:pPr>
      <w:r w:rsidRPr="005E040B">
        <w:rPr>
          <w:rFonts w:ascii="Arial" w:hAnsi="Arial" w:cs="Arial"/>
          <w:sz w:val="24"/>
          <w:szCs w:val="24"/>
        </w:rPr>
        <w:t>Ús de programes de geometria dinàmica tant com a eina de representació com eina que em permet modificar construccions per t</w:t>
      </w:r>
      <w:r>
        <w:rPr>
          <w:rFonts w:ascii="Arial" w:hAnsi="Arial" w:cs="Arial"/>
          <w:sz w:val="24"/>
          <w:szCs w:val="24"/>
        </w:rPr>
        <w:t>al de conjecturar i argumentar.</w:t>
      </w:r>
    </w:p>
    <w:p w:rsidR="005E040B" w:rsidRPr="005E040B" w:rsidRDefault="005E040B" w:rsidP="00B528B3">
      <w:pPr>
        <w:jc w:val="both"/>
        <w:rPr>
          <w:rFonts w:ascii="Berlin Sans FB Demi" w:hAnsi="Berlin Sans FB Demi" w:cs="Arial"/>
          <w:color w:val="0070C0"/>
          <w:sz w:val="28"/>
          <w:szCs w:val="24"/>
        </w:rPr>
      </w:pPr>
      <w:r w:rsidRPr="005E040B">
        <w:rPr>
          <w:rFonts w:ascii="Berlin Sans FB Demi" w:hAnsi="Berlin Sans FB Demi" w:cs="Arial"/>
          <w:color w:val="0070C0"/>
          <w:sz w:val="28"/>
          <w:szCs w:val="24"/>
        </w:rPr>
        <w:t>Entrega:</w:t>
      </w:r>
      <w:r w:rsidR="00E33671">
        <w:rPr>
          <w:rFonts w:ascii="Berlin Sans FB Demi" w:hAnsi="Berlin Sans FB Demi" w:cs="Arial"/>
          <w:color w:val="0070C0"/>
          <w:sz w:val="28"/>
          <w:szCs w:val="24"/>
        </w:rPr>
        <w:t xml:space="preserve"> </w:t>
      </w:r>
    </w:p>
    <w:p w:rsidR="005E040B" w:rsidRPr="005E040B" w:rsidRDefault="005E040B" w:rsidP="00B528B3">
      <w:pPr>
        <w:jc w:val="both"/>
        <w:rPr>
          <w:rFonts w:ascii="Arial" w:hAnsi="Arial" w:cs="Arial"/>
          <w:sz w:val="24"/>
          <w:szCs w:val="24"/>
        </w:rPr>
      </w:pPr>
      <w:r w:rsidRPr="005E040B">
        <w:rPr>
          <w:rFonts w:ascii="Arial" w:hAnsi="Arial" w:cs="Arial"/>
          <w:sz w:val="24"/>
          <w:szCs w:val="24"/>
        </w:rPr>
        <w:t>S'haurà d'entregar una ca</w:t>
      </w:r>
      <w:r>
        <w:rPr>
          <w:rFonts w:ascii="Arial" w:hAnsi="Arial" w:cs="Arial"/>
          <w:sz w:val="24"/>
          <w:szCs w:val="24"/>
        </w:rPr>
        <w:t>rpeta comprimida que contingui:</w:t>
      </w:r>
    </w:p>
    <w:p w:rsidR="005E040B" w:rsidRDefault="005E040B" w:rsidP="00B528B3">
      <w:pPr>
        <w:pStyle w:val="Prrafodelista"/>
        <w:numPr>
          <w:ilvl w:val="0"/>
          <w:numId w:val="3"/>
        </w:numPr>
        <w:jc w:val="both"/>
        <w:rPr>
          <w:rFonts w:ascii="Arial" w:hAnsi="Arial" w:cs="Arial"/>
          <w:sz w:val="24"/>
          <w:szCs w:val="24"/>
        </w:rPr>
      </w:pPr>
      <w:r w:rsidRPr="005E040B">
        <w:rPr>
          <w:rFonts w:ascii="Arial" w:hAnsi="Arial" w:cs="Arial"/>
          <w:sz w:val="24"/>
          <w:szCs w:val="24"/>
        </w:rPr>
        <w:t xml:space="preserve">Aquest document  amb les respostes a tots els apartats i amb totes les imatges requerides. </w:t>
      </w:r>
      <w:r w:rsidRPr="005E040B">
        <w:rPr>
          <w:rFonts w:ascii="Arial" w:hAnsi="Arial" w:cs="Arial"/>
          <w:sz w:val="24"/>
          <w:szCs w:val="24"/>
          <w:u w:val="single"/>
        </w:rPr>
        <w:t>Recorda que s'avaluarà tant la correcció dels teus resultats com la correcta explicació de les respostes, utilitzant els arguments i el llenguatge matemàtic adequat</w:t>
      </w:r>
      <w:r>
        <w:rPr>
          <w:rFonts w:ascii="Arial" w:hAnsi="Arial" w:cs="Arial"/>
          <w:sz w:val="24"/>
          <w:szCs w:val="24"/>
        </w:rPr>
        <w:t>.</w:t>
      </w:r>
    </w:p>
    <w:p w:rsidR="005E040B" w:rsidRDefault="005E040B" w:rsidP="00B528B3">
      <w:pPr>
        <w:pStyle w:val="Prrafodelista"/>
        <w:numPr>
          <w:ilvl w:val="0"/>
          <w:numId w:val="3"/>
        </w:numPr>
        <w:jc w:val="both"/>
        <w:rPr>
          <w:rFonts w:ascii="Arial" w:hAnsi="Arial" w:cs="Arial"/>
          <w:sz w:val="24"/>
          <w:szCs w:val="24"/>
        </w:rPr>
      </w:pPr>
      <w:r w:rsidRPr="005E040B">
        <w:rPr>
          <w:rFonts w:ascii="Arial" w:hAnsi="Arial" w:cs="Arial"/>
          <w:sz w:val="24"/>
          <w:szCs w:val="24"/>
        </w:rPr>
        <w:t>El fitxer geogebra (final) amb l’homotè</w:t>
      </w:r>
      <w:r>
        <w:rPr>
          <w:rFonts w:ascii="Arial" w:hAnsi="Arial" w:cs="Arial"/>
          <w:sz w:val="24"/>
          <w:szCs w:val="24"/>
        </w:rPr>
        <w:t>cia o homotècies realitzades.</w:t>
      </w:r>
    </w:p>
    <w:p w:rsidR="005E040B" w:rsidRPr="005E040B" w:rsidRDefault="005E040B" w:rsidP="00B528B3">
      <w:pPr>
        <w:pStyle w:val="Prrafodelista"/>
        <w:numPr>
          <w:ilvl w:val="0"/>
          <w:numId w:val="3"/>
        </w:numPr>
        <w:jc w:val="both"/>
        <w:rPr>
          <w:rFonts w:ascii="Arial" w:hAnsi="Arial" w:cs="Arial"/>
          <w:sz w:val="24"/>
          <w:szCs w:val="24"/>
        </w:rPr>
      </w:pPr>
      <w:r w:rsidRPr="005E040B">
        <w:rPr>
          <w:rFonts w:ascii="Arial" w:hAnsi="Arial" w:cs="Arial"/>
          <w:sz w:val="24"/>
          <w:szCs w:val="24"/>
        </w:rPr>
        <w:t xml:space="preserve">Entrada al portfoli digital: S’haurà d’inserir l’arxiu ggb (des del geogebratube) i fer una breu descripció dels què és una homotècia. </w:t>
      </w:r>
    </w:p>
    <w:p w:rsidR="005E040B" w:rsidRPr="005E040B" w:rsidRDefault="005E040B" w:rsidP="00B528B3">
      <w:pPr>
        <w:jc w:val="both"/>
        <w:rPr>
          <w:rFonts w:ascii="Arial" w:hAnsi="Arial" w:cs="Arial"/>
          <w:sz w:val="24"/>
          <w:szCs w:val="24"/>
        </w:rPr>
      </w:pPr>
      <w:r w:rsidRPr="005E040B">
        <w:rPr>
          <w:rFonts w:ascii="Arial" w:hAnsi="Arial" w:cs="Arial"/>
          <w:sz w:val="24"/>
          <w:szCs w:val="24"/>
        </w:rPr>
        <w:t xml:space="preserve"> </w:t>
      </w:r>
    </w:p>
    <w:p w:rsidR="005E040B" w:rsidRPr="005E040B" w:rsidRDefault="005E040B" w:rsidP="00B528B3">
      <w:pPr>
        <w:jc w:val="both"/>
        <w:rPr>
          <w:rFonts w:ascii="Arial" w:hAnsi="Arial" w:cs="Arial"/>
          <w:sz w:val="24"/>
          <w:szCs w:val="24"/>
        </w:rPr>
      </w:pPr>
      <w:r w:rsidRPr="005E040B">
        <w:rPr>
          <w:rFonts w:ascii="Arial" w:hAnsi="Arial" w:cs="Arial"/>
          <w:sz w:val="24"/>
          <w:szCs w:val="24"/>
        </w:rPr>
        <w:t xml:space="preserve"> </w:t>
      </w:r>
    </w:p>
    <w:p w:rsidR="005E040B" w:rsidRPr="005E040B" w:rsidRDefault="005E040B" w:rsidP="00B528B3">
      <w:pPr>
        <w:jc w:val="both"/>
        <w:rPr>
          <w:rFonts w:ascii="Arial" w:hAnsi="Arial" w:cs="Arial"/>
          <w:sz w:val="24"/>
          <w:szCs w:val="24"/>
        </w:rPr>
      </w:pPr>
      <w:r w:rsidRPr="005E040B">
        <w:rPr>
          <w:rFonts w:ascii="Arial" w:hAnsi="Arial" w:cs="Arial"/>
          <w:sz w:val="24"/>
          <w:szCs w:val="24"/>
        </w:rPr>
        <w:t xml:space="preserve"> </w:t>
      </w:r>
    </w:p>
    <w:p w:rsidR="005E040B" w:rsidRPr="005E040B" w:rsidRDefault="005E040B" w:rsidP="00B528B3">
      <w:pPr>
        <w:jc w:val="both"/>
        <w:rPr>
          <w:rFonts w:ascii="Arial" w:hAnsi="Arial" w:cs="Arial"/>
          <w:sz w:val="24"/>
          <w:szCs w:val="24"/>
        </w:rPr>
      </w:pPr>
      <w:r w:rsidRPr="005E040B">
        <w:rPr>
          <w:rFonts w:ascii="Arial" w:hAnsi="Arial" w:cs="Arial"/>
          <w:sz w:val="24"/>
          <w:szCs w:val="24"/>
        </w:rPr>
        <w:t xml:space="preserve"> </w:t>
      </w:r>
    </w:p>
    <w:p w:rsidR="005E040B" w:rsidRPr="005E040B" w:rsidRDefault="005E040B" w:rsidP="00B528B3">
      <w:pPr>
        <w:jc w:val="both"/>
        <w:rPr>
          <w:rFonts w:ascii="Arial" w:hAnsi="Arial" w:cs="Arial"/>
          <w:sz w:val="24"/>
          <w:szCs w:val="24"/>
        </w:rPr>
      </w:pPr>
      <w:r w:rsidRPr="005E040B">
        <w:rPr>
          <w:rFonts w:ascii="Arial" w:hAnsi="Arial" w:cs="Arial"/>
          <w:sz w:val="24"/>
          <w:szCs w:val="24"/>
        </w:rPr>
        <w:t xml:space="preserve"> </w:t>
      </w:r>
    </w:p>
    <w:p w:rsidR="005E040B" w:rsidRPr="005E040B" w:rsidRDefault="005E040B" w:rsidP="00B528B3">
      <w:pPr>
        <w:jc w:val="both"/>
        <w:rPr>
          <w:rFonts w:ascii="Arial" w:hAnsi="Arial" w:cs="Arial"/>
          <w:sz w:val="24"/>
          <w:szCs w:val="24"/>
        </w:rPr>
      </w:pPr>
      <w:r w:rsidRPr="005E040B">
        <w:rPr>
          <w:rFonts w:ascii="Arial" w:hAnsi="Arial" w:cs="Arial"/>
          <w:sz w:val="24"/>
          <w:szCs w:val="24"/>
        </w:rPr>
        <w:t xml:space="preserve"> </w:t>
      </w:r>
    </w:p>
    <w:p w:rsidR="005E040B" w:rsidRPr="005E040B" w:rsidRDefault="005E040B" w:rsidP="00B528B3">
      <w:pPr>
        <w:jc w:val="both"/>
        <w:rPr>
          <w:rFonts w:ascii="Arial" w:hAnsi="Arial" w:cs="Arial"/>
          <w:sz w:val="24"/>
          <w:szCs w:val="24"/>
        </w:rPr>
      </w:pPr>
      <w:r w:rsidRPr="005E040B">
        <w:rPr>
          <w:rFonts w:ascii="Arial" w:hAnsi="Arial" w:cs="Arial"/>
          <w:sz w:val="24"/>
          <w:szCs w:val="24"/>
        </w:rPr>
        <w:t xml:space="preserve"> </w:t>
      </w:r>
    </w:p>
    <w:p w:rsidR="005E040B" w:rsidRPr="005E040B" w:rsidRDefault="005E040B" w:rsidP="00B528B3">
      <w:pPr>
        <w:jc w:val="both"/>
        <w:rPr>
          <w:rFonts w:ascii="Arial" w:hAnsi="Arial" w:cs="Arial"/>
          <w:sz w:val="24"/>
          <w:szCs w:val="24"/>
        </w:rPr>
      </w:pPr>
      <w:r w:rsidRPr="005E040B">
        <w:rPr>
          <w:rFonts w:ascii="Arial" w:hAnsi="Arial" w:cs="Arial"/>
          <w:sz w:val="24"/>
          <w:szCs w:val="24"/>
        </w:rPr>
        <w:t xml:space="preserve"> </w:t>
      </w:r>
    </w:p>
    <w:p w:rsidR="005E040B" w:rsidRPr="005E040B" w:rsidRDefault="005E040B" w:rsidP="00B528B3">
      <w:pPr>
        <w:jc w:val="both"/>
        <w:rPr>
          <w:rFonts w:ascii="Arial" w:hAnsi="Arial" w:cs="Arial"/>
          <w:sz w:val="24"/>
          <w:szCs w:val="24"/>
        </w:rPr>
      </w:pPr>
      <w:r w:rsidRPr="005E040B">
        <w:rPr>
          <w:rFonts w:ascii="Arial" w:hAnsi="Arial" w:cs="Arial"/>
          <w:sz w:val="24"/>
          <w:szCs w:val="24"/>
        </w:rPr>
        <w:t xml:space="preserve"> </w:t>
      </w:r>
    </w:p>
    <w:p w:rsidR="005E040B" w:rsidRDefault="005E040B" w:rsidP="00B528B3">
      <w:pPr>
        <w:jc w:val="both"/>
        <w:rPr>
          <w:rFonts w:ascii="Arial" w:hAnsi="Arial" w:cs="Arial"/>
          <w:sz w:val="24"/>
          <w:szCs w:val="24"/>
        </w:rPr>
      </w:pPr>
      <w:r w:rsidRPr="005E040B">
        <w:rPr>
          <w:rFonts w:ascii="Arial" w:hAnsi="Arial" w:cs="Arial"/>
          <w:sz w:val="24"/>
          <w:szCs w:val="24"/>
        </w:rPr>
        <w:t xml:space="preserve"> </w:t>
      </w:r>
    </w:p>
    <w:p w:rsidR="00A2075E" w:rsidRDefault="00A2075E" w:rsidP="00B528B3">
      <w:pPr>
        <w:jc w:val="both"/>
        <w:rPr>
          <w:rFonts w:ascii="Arial" w:hAnsi="Arial" w:cs="Arial"/>
          <w:sz w:val="24"/>
          <w:szCs w:val="24"/>
        </w:rPr>
      </w:pPr>
    </w:p>
    <w:p w:rsidR="004D597F" w:rsidRDefault="004D597F" w:rsidP="00B528B3">
      <w:pPr>
        <w:jc w:val="both"/>
        <w:rPr>
          <w:rFonts w:ascii="Arial" w:hAnsi="Arial" w:cs="Arial"/>
          <w:sz w:val="24"/>
          <w:szCs w:val="24"/>
        </w:rPr>
      </w:pPr>
    </w:p>
    <w:p w:rsidR="005E040B" w:rsidRDefault="005E040B" w:rsidP="00B528B3">
      <w:pPr>
        <w:jc w:val="both"/>
        <w:rPr>
          <w:rFonts w:ascii="Arial" w:hAnsi="Arial" w:cs="Arial"/>
          <w:sz w:val="24"/>
          <w:szCs w:val="24"/>
        </w:rPr>
      </w:pPr>
    </w:p>
    <w:p w:rsidR="00B528B3" w:rsidRPr="005E040B" w:rsidRDefault="00B528B3" w:rsidP="00B528B3">
      <w:pPr>
        <w:jc w:val="both"/>
        <w:rPr>
          <w:rFonts w:ascii="Arial" w:hAnsi="Arial" w:cs="Arial"/>
          <w:sz w:val="24"/>
          <w:szCs w:val="24"/>
        </w:rPr>
      </w:pPr>
    </w:p>
    <w:p w:rsidR="005E040B" w:rsidRPr="005E040B" w:rsidRDefault="005E040B" w:rsidP="00B528B3">
      <w:pPr>
        <w:pStyle w:val="Prrafodelista"/>
        <w:numPr>
          <w:ilvl w:val="0"/>
          <w:numId w:val="1"/>
        </w:numPr>
        <w:jc w:val="both"/>
        <w:rPr>
          <w:rFonts w:ascii="Arial" w:hAnsi="Arial" w:cs="Arial"/>
          <w:sz w:val="24"/>
          <w:szCs w:val="24"/>
        </w:rPr>
      </w:pPr>
      <w:r w:rsidRPr="005E040B">
        <w:rPr>
          <w:rFonts w:ascii="Arial" w:hAnsi="Arial" w:cs="Arial"/>
          <w:sz w:val="24"/>
          <w:szCs w:val="24"/>
        </w:rPr>
        <w:lastRenderedPageBreak/>
        <w:t xml:space="preserve">Còpia aquí la definició d’homotècia donada a classe. Explica per a què es pot </w:t>
      </w:r>
      <w:r w:rsidR="00B528B3">
        <w:rPr>
          <w:rFonts w:ascii="Arial" w:hAnsi="Arial" w:cs="Arial"/>
          <w:sz w:val="24"/>
          <w:szCs w:val="24"/>
        </w:rPr>
        <w:t>u</w:t>
      </w:r>
      <w:r w:rsidRPr="005E040B">
        <w:rPr>
          <w:rFonts w:ascii="Arial" w:hAnsi="Arial" w:cs="Arial"/>
          <w:sz w:val="24"/>
          <w:szCs w:val="24"/>
        </w:rPr>
        <w:t xml:space="preserve">tilitzar aquesta transformació geomètrica. </w:t>
      </w:r>
    </w:p>
    <w:p w:rsidR="00B528B3" w:rsidRDefault="00B528B3" w:rsidP="00B528B3">
      <w:pPr>
        <w:pStyle w:val="Prrafodelista"/>
        <w:numPr>
          <w:ilvl w:val="0"/>
          <w:numId w:val="8"/>
        </w:numPr>
        <w:jc w:val="both"/>
        <w:rPr>
          <w:rFonts w:ascii="Arial" w:hAnsi="Arial" w:cs="Arial"/>
          <w:color w:val="00B0F0"/>
          <w:sz w:val="24"/>
          <w:szCs w:val="24"/>
        </w:rPr>
      </w:pPr>
      <w:r w:rsidRPr="00B528B3">
        <w:rPr>
          <w:rFonts w:ascii="Arial" w:hAnsi="Arial" w:cs="Arial"/>
          <w:color w:val="00B0F0"/>
          <w:sz w:val="24"/>
          <w:szCs w:val="24"/>
        </w:rPr>
        <w:t xml:space="preserve">És una transformació geomètrica del pla o de l’espai en què es compleixen 2 condicions: qualsevol punt A i la seva imatge A’ són alineats amb un punt fix O anomenat centre d’homotècia i s’estableix una relació constant k, raó d’homotècia, entre els segments que uneixen el centre d'homotècia amb cada punt i la seva imatge. Les homotècies transformen rectes en rectes, circumferències en circumferències i conserven els angles. Aquí, es manté la forma però </w:t>
      </w:r>
      <w:r>
        <w:rPr>
          <w:rFonts w:ascii="Arial" w:hAnsi="Arial" w:cs="Arial"/>
          <w:color w:val="00B0F0"/>
          <w:sz w:val="24"/>
          <w:szCs w:val="24"/>
        </w:rPr>
        <w:t>no la grandària de les figures.</w:t>
      </w:r>
    </w:p>
    <w:p w:rsidR="00B528B3" w:rsidRPr="00B528B3" w:rsidRDefault="00B528B3" w:rsidP="00B528B3">
      <w:pPr>
        <w:jc w:val="both"/>
        <w:rPr>
          <w:rFonts w:ascii="Arial" w:hAnsi="Arial" w:cs="Arial"/>
          <w:color w:val="00B0F0"/>
          <w:sz w:val="24"/>
          <w:szCs w:val="24"/>
        </w:rPr>
      </w:pPr>
      <w:r w:rsidRPr="00B528B3">
        <w:rPr>
          <w:rFonts w:ascii="Arial" w:hAnsi="Arial" w:cs="Arial"/>
          <w:color w:val="00B0F0"/>
          <w:sz w:val="24"/>
          <w:szCs w:val="24"/>
        </w:rPr>
        <w:t>Existeixen 2 tipus d’homotècies:</w:t>
      </w:r>
    </w:p>
    <w:p w:rsidR="00B528B3" w:rsidRPr="00B528B3" w:rsidRDefault="00B528B3" w:rsidP="00B528B3">
      <w:pPr>
        <w:pStyle w:val="Prrafodelista"/>
        <w:numPr>
          <w:ilvl w:val="0"/>
          <w:numId w:val="9"/>
        </w:numPr>
        <w:rPr>
          <w:rFonts w:ascii="Arial" w:hAnsi="Arial" w:cs="Arial"/>
          <w:color w:val="00B0F0"/>
          <w:sz w:val="24"/>
          <w:szCs w:val="24"/>
        </w:rPr>
      </w:pPr>
      <w:r w:rsidRPr="00B528B3">
        <w:rPr>
          <w:rFonts w:ascii="Arial" w:hAnsi="Arial" w:cs="Arial"/>
          <w:b/>
          <w:noProof/>
          <w:color w:val="00B0F0"/>
          <w:sz w:val="24"/>
          <w:szCs w:val="24"/>
        </w:rPr>
        <w:drawing>
          <wp:anchor distT="0" distB="0" distL="114300" distR="114300" simplePos="0" relativeHeight="251661312" behindDoc="0" locked="0" layoutInCell="1" allowOverlap="1">
            <wp:simplePos x="0" y="0"/>
            <wp:positionH relativeFrom="column">
              <wp:posOffset>1686863</wp:posOffset>
            </wp:positionH>
            <wp:positionV relativeFrom="paragraph">
              <wp:posOffset>264933</wp:posOffset>
            </wp:positionV>
            <wp:extent cx="1809750" cy="1171575"/>
            <wp:effectExtent l="0" t="0" r="0" b="9525"/>
            <wp:wrapTopAndBottom/>
            <wp:docPr id="9"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0" cy="1171575"/>
                    </a:xfrm>
                    <a:prstGeom prst="rect">
                      <a:avLst/>
                    </a:prstGeom>
                  </pic:spPr>
                </pic:pic>
              </a:graphicData>
            </a:graphic>
          </wp:anchor>
        </w:drawing>
      </w:r>
      <w:r w:rsidRPr="00B528B3">
        <w:rPr>
          <w:rFonts w:ascii="Arial" w:hAnsi="Arial" w:cs="Arial"/>
          <w:b/>
          <w:color w:val="00B0F0"/>
          <w:sz w:val="24"/>
          <w:szCs w:val="24"/>
        </w:rPr>
        <w:t>Homotècia directa</w:t>
      </w:r>
      <w:r w:rsidRPr="00B528B3">
        <w:rPr>
          <w:rFonts w:ascii="Arial" w:hAnsi="Arial" w:cs="Arial"/>
          <w:color w:val="00B0F0"/>
          <w:sz w:val="24"/>
          <w:szCs w:val="24"/>
        </w:rPr>
        <w:t xml:space="preserve">: el centre d’homotècia es troba </w:t>
      </w:r>
      <w:r>
        <w:rPr>
          <w:rFonts w:ascii="Arial" w:hAnsi="Arial" w:cs="Arial"/>
          <w:color w:val="00B0F0"/>
          <w:sz w:val="24"/>
          <w:szCs w:val="24"/>
        </w:rPr>
        <w:t>dav</w:t>
      </w:r>
      <w:r w:rsidRPr="00B528B3">
        <w:rPr>
          <w:rFonts w:ascii="Arial" w:hAnsi="Arial" w:cs="Arial"/>
          <w:color w:val="00B0F0"/>
          <w:sz w:val="24"/>
          <w:szCs w:val="24"/>
        </w:rPr>
        <w:t>an</w:t>
      </w:r>
      <w:r>
        <w:rPr>
          <w:rFonts w:ascii="Arial" w:hAnsi="Arial" w:cs="Arial"/>
          <w:color w:val="00B0F0"/>
          <w:sz w:val="24"/>
          <w:szCs w:val="24"/>
        </w:rPr>
        <w:t>t</w:t>
      </w:r>
      <w:r w:rsidRPr="00B528B3">
        <w:rPr>
          <w:rFonts w:ascii="Arial" w:hAnsi="Arial" w:cs="Arial"/>
          <w:color w:val="00B0F0"/>
          <w:sz w:val="24"/>
          <w:szCs w:val="24"/>
        </w:rPr>
        <w:t xml:space="preserve"> de les figures.</w:t>
      </w:r>
    </w:p>
    <w:p w:rsidR="00B528B3" w:rsidRDefault="00B528B3" w:rsidP="00B528B3">
      <w:pPr>
        <w:pStyle w:val="Prrafodelista"/>
        <w:ind w:left="0"/>
        <w:jc w:val="both"/>
        <w:rPr>
          <w:rFonts w:ascii="Arial" w:hAnsi="Arial" w:cs="Arial"/>
          <w:color w:val="00B0F0"/>
          <w:sz w:val="24"/>
          <w:szCs w:val="24"/>
        </w:rPr>
      </w:pPr>
      <w:r w:rsidRPr="00B528B3">
        <w:rPr>
          <w:rFonts w:ascii="Arial" w:hAnsi="Arial" w:cs="Arial"/>
          <w:color w:val="00B0F0"/>
          <w:sz w:val="24"/>
          <w:szCs w:val="24"/>
        </w:rPr>
        <w:t xml:space="preserve">                                        </w:t>
      </w:r>
    </w:p>
    <w:p w:rsidR="00B528B3" w:rsidRPr="00B528B3" w:rsidRDefault="00B528B3" w:rsidP="00B528B3">
      <w:pPr>
        <w:pStyle w:val="Prrafodelista"/>
        <w:numPr>
          <w:ilvl w:val="0"/>
          <w:numId w:val="9"/>
        </w:numPr>
        <w:jc w:val="both"/>
        <w:rPr>
          <w:rFonts w:ascii="Arial" w:hAnsi="Arial" w:cs="Arial"/>
          <w:color w:val="00B0F0"/>
          <w:sz w:val="24"/>
          <w:szCs w:val="24"/>
        </w:rPr>
      </w:pPr>
      <w:r w:rsidRPr="00B528B3">
        <w:rPr>
          <w:rFonts w:ascii="Arial" w:hAnsi="Arial" w:cs="Arial"/>
          <w:b/>
          <w:color w:val="00B0F0"/>
          <w:sz w:val="24"/>
          <w:szCs w:val="24"/>
        </w:rPr>
        <w:t>Homotècia inversa</w:t>
      </w:r>
      <w:r w:rsidRPr="00B528B3">
        <w:rPr>
          <w:rFonts w:ascii="Arial" w:hAnsi="Arial" w:cs="Arial"/>
          <w:color w:val="00B0F0"/>
          <w:sz w:val="24"/>
          <w:szCs w:val="24"/>
        </w:rPr>
        <w:t xml:space="preserve">: el centre homotècia es troba </w:t>
      </w:r>
      <w:r>
        <w:rPr>
          <w:rFonts w:ascii="Arial" w:hAnsi="Arial" w:cs="Arial"/>
          <w:color w:val="00B0F0"/>
          <w:sz w:val="24"/>
          <w:szCs w:val="24"/>
        </w:rPr>
        <w:t>entre mig d</w:t>
      </w:r>
      <w:r w:rsidRPr="00B528B3">
        <w:rPr>
          <w:rFonts w:ascii="Arial" w:hAnsi="Arial" w:cs="Arial"/>
          <w:color w:val="00B0F0"/>
          <w:sz w:val="24"/>
          <w:szCs w:val="24"/>
        </w:rPr>
        <w:t>e les figures.</w:t>
      </w:r>
    </w:p>
    <w:p w:rsidR="00B528B3" w:rsidRPr="00B528B3" w:rsidRDefault="00B528B3" w:rsidP="00B528B3">
      <w:pPr>
        <w:pStyle w:val="Prrafodelista"/>
        <w:ind w:left="0"/>
        <w:jc w:val="both"/>
        <w:rPr>
          <w:rFonts w:ascii="Arial" w:hAnsi="Arial" w:cs="Arial"/>
          <w:color w:val="00B0F0"/>
          <w:sz w:val="24"/>
          <w:szCs w:val="24"/>
        </w:rPr>
      </w:pPr>
      <w:r w:rsidRPr="00B528B3">
        <w:rPr>
          <w:rFonts w:ascii="Arial" w:hAnsi="Arial" w:cs="Arial"/>
          <w:color w:val="00B0F0"/>
          <w:sz w:val="24"/>
          <w:szCs w:val="24"/>
        </w:rPr>
        <w:t xml:space="preserve">                                              </w:t>
      </w:r>
      <w:r w:rsidRPr="00B528B3">
        <w:rPr>
          <w:rFonts w:ascii="Arial" w:hAnsi="Arial" w:cs="Arial"/>
          <w:noProof/>
          <w:color w:val="00B0F0"/>
          <w:sz w:val="24"/>
          <w:szCs w:val="24"/>
        </w:rPr>
        <w:drawing>
          <wp:inline distT="0" distB="0" distL="0" distR="0" wp14:anchorId="6D4DE387" wp14:editId="601EB192">
            <wp:extent cx="1743075" cy="1228725"/>
            <wp:effectExtent l="0" t="0" r="9525" b="9525"/>
            <wp:docPr id="10"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3075" cy="1228725"/>
                    </a:xfrm>
                    <a:prstGeom prst="rect">
                      <a:avLst/>
                    </a:prstGeom>
                  </pic:spPr>
                </pic:pic>
              </a:graphicData>
            </a:graphic>
          </wp:inline>
        </w:drawing>
      </w:r>
    </w:p>
    <w:p w:rsidR="005E040B" w:rsidRPr="00B528B3" w:rsidRDefault="00B528B3" w:rsidP="00B528B3">
      <w:pPr>
        <w:jc w:val="both"/>
        <w:rPr>
          <w:rFonts w:ascii="Arial" w:hAnsi="Arial" w:cs="Arial"/>
          <w:color w:val="00B0F0"/>
          <w:sz w:val="24"/>
          <w:szCs w:val="24"/>
        </w:rPr>
      </w:pPr>
      <w:r w:rsidRPr="00B528B3">
        <w:rPr>
          <w:rFonts w:ascii="Arial" w:hAnsi="Arial" w:cs="Arial"/>
          <w:color w:val="00B0F0"/>
          <w:sz w:val="24"/>
          <w:szCs w:val="24"/>
        </w:rPr>
        <w:t>Principalment, aquest mètode s’usa per produir figures semblants. Aquestes transformacions geomètriques són útils en el camp de l’astronomia, enginyeria i cartografia.</w:t>
      </w:r>
    </w:p>
    <w:p w:rsidR="005E040B" w:rsidRPr="00A24BCA" w:rsidRDefault="005E040B" w:rsidP="00B528B3">
      <w:pPr>
        <w:pStyle w:val="Prrafodelista"/>
        <w:numPr>
          <w:ilvl w:val="0"/>
          <w:numId w:val="1"/>
        </w:numPr>
        <w:jc w:val="both"/>
        <w:rPr>
          <w:rFonts w:ascii="Arial" w:hAnsi="Arial" w:cs="Arial"/>
          <w:sz w:val="24"/>
          <w:szCs w:val="24"/>
        </w:rPr>
      </w:pPr>
      <w:r w:rsidRPr="00A24BCA">
        <w:rPr>
          <w:rFonts w:ascii="Arial" w:hAnsi="Arial" w:cs="Arial"/>
          <w:sz w:val="24"/>
          <w:szCs w:val="24"/>
        </w:rPr>
        <w:t xml:space="preserve">Construcció d’un polígon semblant mitjançant una homotècia (TUTORIAL GEOGEBRA). Segueix pas a pas aquest tutorial, hauràs d’inserir al final </w:t>
      </w:r>
      <w:r w:rsidRPr="00A24BCA">
        <w:rPr>
          <w:rFonts w:ascii="Arial" w:hAnsi="Arial" w:cs="Arial"/>
          <w:sz w:val="24"/>
          <w:szCs w:val="24"/>
          <w:u w:val="single"/>
        </w:rPr>
        <w:t>la imatge de la construcció</w:t>
      </w:r>
      <w:r w:rsidRPr="00A24BCA">
        <w:rPr>
          <w:rFonts w:ascii="Arial" w:hAnsi="Arial" w:cs="Arial"/>
          <w:sz w:val="24"/>
          <w:szCs w:val="24"/>
        </w:rPr>
        <w:t xml:space="preserve"> acabada.</w:t>
      </w:r>
    </w:p>
    <w:p w:rsidR="00A24BCA" w:rsidRDefault="005E040B" w:rsidP="00B528B3">
      <w:pPr>
        <w:pStyle w:val="Prrafodelista"/>
        <w:numPr>
          <w:ilvl w:val="0"/>
          <w:numId w:val="4"/>
        </w:numPr>
        <w:jc w:val="both"/>
        <w:rPr>
          <w:rFonts w:ascii="Arial" w:hAnsi="Arial" w:cs="Arial"/>
          <w:sz w:val="24"/>
          <w:szCs w:val="24"/>
        </w:rPr>
      </w:pPr>
      <w:r w:rsidRPr="00A24BCA">
        <w:rPr>
          <w:rFonts w:ascii="Arial" w:hAnsi="Arial" w:cs="Arial"/>
          <w:sz w:val="24"/>
          <w:szCs w:val="24"/>
        </w:rPr>
        <w:t xml:space="preserve">Amaga els eixos </w:t>
      </w:r>
      <w:r w:rsidR="00A24BCA">
        <w:rPr>
          <w:rFonts w:ascii="Arial" w:hAnsi="Arial" w:cs="Arial"/>
          <w:sz w:val="24"/>
          <w:szCs w:val="24"/>
        </w:rPr>
        <w:t xml:space="preserve">de coordenades, dibuixa un </w:t>
      </w:r>
      <w:r w:rsidR="00A24BCA" w:rsidRPr="00A24BCA">
        <w:rPr>
          <w:rFonts w:ascii="Arial" w:hAnsi="Arial" w:cs="Arial"/>
          <w:sz w:val="24"/>
          <w:szCs w:val="24"/>
          <w:u w:val="single"/>
        </w:rPr>
        <w:t>punt</w:t>
      </w:r>
      <w:r w:rsidRPr="00A24BCA">
        <w:rPr>
          <w:rFonts w:ascii="Arial" w:hAnsi="Arial" w:cs="Arial"/>
          <w:sz w:val="24"/>
          <w:szCs w:val="24"/>
        </w:rPr>
        <w:t xml:space="preserve"> qualsevol, canvia-li el nom i </w:t>
      </w:r>
      <w:r w:rsidR="00A24BCA">
        <w:rPr>
          <w:rFonts w:ascii="Arial" w:hAnsi="Arial" w:cs="Arial"/>
          <w:sz w:val="24"/>
          <w:szCs w:val="24"/>
        </w:rPr>
        <w:t xml:space="preserve">anomena’l </w:t>
      </w:r>
      <w:r w:rsidR="00A24BCA" w:rsidRPr="00A24BCA">
        <w:rPr>
          <w:rFonts w:ascii="Arial" w:hAnsi="Arial" w:cs="Arial"/>
          <w:b/>
          <w:sz w:val="24"/>
          <w:szCs w:val="24"/>
        </w:rPr>
        <w:t>O</w:t>
      </w:r>
      <w:r w:rsidR="00A24BCA">
        <w:rPr>
          <w:rFonts w:ascii="Arial" w:hAnsi="Arial" w:cs="Arial"/>
          <w:sz w:val="24"/>
          <w:szCs w:val="24"/>
        </w:rPr>
        <w:t>.</w:t>
      </w:r>
    </w:p>
    <w:p w:rsidR="00A24BCA" w:rsidRDefault="00A24BCA" w:rsidP="00B528B3">
      <w:pPr>
        <w:pStyle w:val="Prrafodelista"/>
        <w:numPr>
          <w:ilvl w:val="0"/>
          <w:numId w:val="4"/>
        </w:numPr>
        <w:jc w:val="both"/>
        <w:rPr>
          <w:rFonts w:ascii="Arial" w:hAnsi="Arial" w:cs="Arial"/>
          <w:sz w:val="24"/>
          <w:szCs w:val="24"/>
        </w:rPr>
      </w:pPr>
      <w:r w:rsidRPr="00A24BCA">
        <w:rPr>
          <w:rFonts w:ascii="Arial" w:hAnsi="Arial" w:cs="Arial"/>
          <w:sz w:val="24"/>
          <w:szCs w:val="24"/>
        </w:rPr>
        <w:t xml:space="preserve">Amb l’eina polígon, no regular, dibuixa un </w:t>
      </w:r>
      <w:r w:rsidRPr="00A24BCA">
        <w:rPr>
          <w:rFonts w:ascii="Arial" w:hAnsi="Arial" w:cs="Arial"/>
          <w:sz w:val="24"/>
          <w:szCs w:val="24"/>
          <w:u w:val="single"/>
        </w:rPr>
        <w:t>quadrilàter irregular</w:t>
      </w:r>
      <w:r w:rsidRPr="00A24BCA">
        <w:rPr>
          <w:rFonts w:ascii="Arial" w:hAnsi="Arial" w:cs="Arial"/>
          <w:sz w:val="24"/>
          <w:szCs w:val="24"/>
        </w:rPr>
        <w:t>. Observa el nom dels vèrtex, aquests</w:t>
      </w:r>
      <w:r>
        <w:rPr>
          <w:rFonts w:ascii="Arial" w:hAnsi="Arial" w:cs="Arial"/>
          <w:sz w:val="24"/>
          <w:szCs w:val="24"/>
        </w:rPr>
        <w:t xml:space="preserve"> per defecte seran </w:t>
      </w:r>
      <w:r w:rsidRPr="00A24BCA">
        <w:rPr>
          <w:rFonts w:ascii="Arial" w:hAnsi="Arial" w:cs="Arial"/>
          <w:b/>
          <w:sz w:val="24"/>
          <w:szCs w:val="24"/>
        </w:rPr>
        <w:t>A-B-C-D</w:t>
      </w:r>
      <w:r>
        <w:rPr>
          <w:rFonts w:ascii="Arial" w:hAnsi="Arial" w:cs="Arial"/>
          <w:sz w:val="24"/>
          <w:szCs w:val="24"/>
        </w:rPr>
        <w:t>.</w:t>
      </w:r>
    </w:p>
    <w:p w:rsidR="00A24BCA" w:rsidRDefault="00A24BCA" w:rsidP="00B528B3">
      <w:pPr>
        <w:pStyle w:val="Prrafodelista"/>
        <w:numPr>
          <w:ilvl w:val="0"/>
          <w:numId w:val="4"/>
        </w:numPr>
        <w:jc w:val="both"/>
        <w:rPr>
          <w:rFonts w:ascii="Arial" w:hAnsi="Arial" w:cs="Arial"/>
          <w:sz w:val="24"/>
          <w:szCs w:val="24"/>
        </w:rPr>
      </w:pPr>
      <w:r w:rsidRPr="00A24BCA">
        <w:rPr>
          <w:rFonts w:ascii="Arial" w:hAnsi="Arial" w:cs="Arial"/>
          <w:sz w:val="24"/>
          <w:szCs w:val="24"/>
        </w:rPr>
        <w:t xml:space="preserve">Insereix a la vista gràfica un </w:t>
      </w:r>
      <w:r w:rsidRPr="00A24BCA">
        <w:rPr>
          <w:rFonts w:ascii="Arial" w:hAnsi="Arial" w:cs="Arial"/>
          <w:sz w:val="24"/>
          <w:szCs w:val="24"/>
          <w:u w:val="single"/>
        </w:rPr>
        <w:t>punt lliscant</w:t>
      </w:r>
      <w:r w:rsidRPr="00A24BCA">
        <w:rPr>
          <w:rFonts w:ascii="Arial" w:hAnsi="Arial" w:cs="Arial"/>
          <w:sz w:val="24"/>
          <w:szCs w:val="24"/>
        </w:rPr>
        <w:t xml:space="preserve">, anomena’l </w:t>
      </w:r>
      <w:r w:rsidRPr="00A24BCA">
        <w:rPr>
          <w:rFonts w:ascii="Arial" w:hAnsi="Arial" w:cs="Arial"/>
          <w:b/>
          <w:sz w:val="24"/>
          <w:szCs w:val="24"/>
        </w:rPr>
        <w:t>k</w:t>
      </w:r>
      <w:r w:rsidRPr="00A24BCA">
        <w:rPr>
          <w:rFonts w:ascii="Arial" w:hAnsi="Arial" w:cs="Arial"/>
          <w:sz w:val="24"/>
          <w:szCs w:val="24"/>
        </w:rPr>
        <w:t>. Canvia l’ interval de variació perquè prengui només valors positius. Mou-lo fins que preng</w:t>
      </w:r>
      <w:r>
        <w:rPr>
          <w:rFonts w:ascii="Arial" w:hAnsi="Arial" w:cs="Arial"/>
          <w:sz w:val="24"/>
          <w:szCs w:val="24"/>
        </w:rPr>
        <w:t>ui un valor més gran que 1.</w:t>
      </w:r>
    </w:p>
    <w:p w:rsidR="00A24BCA" w:rsidRDefault="00A24BCA" w:rsidP="00B528B3">
      <w:pPr>
        <w:pStyle w:val="Prrafodelista"/>
        <w:numPr>
          <w:ilvl w:val="0"/>
          <w:numId w:val="4"/>
        </w:numPr>
        <w:jc w:val="both"/>
        <w:rPr>
          <w:rFonts w:ascii="Arial" w:hAnsi="Arial" w:cs="Arial"/>
          <w:sz w:val="24"/>
          <w:szCs w:val="24"/>
        </w:rPr>
      </w:pPr>
      <w:r w:rsidRPr="00A24BCA">
        <w:rPr>
          <w:rFonts w:ascii="Arial" w:hAnsi="Arial" w:cs="Arial"/>
          <w:sz w:val="24"/>
          <w:szCs w:val="24"/>
        </w:rPr>
        <w:t xml:space="preserve">Des del punt </w:t>
      </w:r>
      <w:r w:rsidRPr="00A24BCA">
        <w:rPr>
          <w:rFonts w:ascii="Arial" w:hAnsi="Arial" w:cs="Arial"/>
          <w:b/>
          <w:sz w:val="24"/>
          <w:szCs w:val="24"/>
        </w:rPr>
        <w:t>O</w:t>
      </w:r>
      <w:r w:rsidRPr="00A24BCA">
        <w:rPr>
          <w:rFonts w:ascii="Arial" w:hAnsi="Arial" w:cs="Arial"/>
          <w:sz w:val="24"/>
          <w:szCs w:val="24"/>
        </w:rPr>
        <w:t xml:space="preserve"> construeix una </w:t>
      </w:r>
      <w:r w:rsidRPr="00A24BCA">
        <w:rPr>
          <w:rFonts w:ascii="Arial" w:hAnsi="Arial" w:cs="Arial"/>
          <w:sz w:val="24"/>
          <w:szCs w:val="24"/>
          <w:u w:val="single"/>
        </w:rPr>
        <w:t>semirecta</w:t>
      </w:r>
      <w:r w:rsidRPr="00A24BCA">
        <w:rPr>
          <w:rFonts w:ascii="Arial" w:hAnsi="Arial" w:cs="Arial"/>
          <w:sz w:val="24"/>
          <w:szCs w:val="24"/>
        </w:rPr>
        <w:t xml:space="preserve"> que pass</w:t>
      </w:r>
      <w:r>
        <w:rPr>
          <w:rFonts w:ascii="Arial" w:hAnsi="Arial" w:cs="Arial"/>
          <w:sz w:val="24"/>
          <w:szCs w:val="24"/>
        </w:rPr>
        <w:t xml:space="preserve">i pel punt </w:t>
      </w:r>
      <w:r w:rsidRPr="00A24BCA">
        <w:rPr>
          <w:rFonts w:ascii="Arial" w:hAnsi="Arial" w:cs="Arial"/>
          <w:b/>
          <w:sz w:val="24"/>
          <w:szCs w:val="24"/>
        </w:rPr>
        <w:t>O</w:t>
      </w:r>
      <w:r>
        <w:rPr>
          <w:rFonts w:ascii="Arial" w:hAnsi="Arial" w:cs="Arial"/>
          <w:sz w:val="24"/>
          <w:szCs w:val="24"/>
        </w:rPr>
        <w:t xml:space="preserve"> i el vèrtex </w:t>
      </w:r>
      <w:r w:rsidRPr="00A24BCA">
        <w:rPr>
          <w:rFonts w:ascii="Arial" w:hAnsi="Arial" w:cs="Arial"/>
          <w:b/>
          <w:sz w:val="24"/>
          <w:szCs w:val="24"/>
        </w:rPr>
        <w:t>A</w:t>
      </w:r>
      <w:r>
        <w:rPr>
          <w:rFonts w:ascii="Arial" w:hAnsi="Arial" w:cs="Arial"/>
          <w:sz w:val="24"/>
          <w:szCs w:val="24"/>
        </w:rPr>
        <w:t>.</w:t>
      </w:r>
    </w:p>
    <w:p w:rsidR="00A24BCA" w:rsidRPr="00A24BCA" w:rsidRDefault="00A24BCA" w:rsidP="00B528B3">
      <w:pPr>
        <w:pStyle w:val="Prrafodelista"/>
        <w:numPr>
          <w:ilvl w:val="0"/>
          <w:numId w:val="4"/>
        </w:numPr>
        <w:jc w:val="both"/>
        <w:rPr>
          <w:rFonts w:ascii="Arial" w:hAnsi="Arial" w:cs="Arial"/>
          <w:b/>
          <w:sz w:val="24"/>
          <w:szCs w:val="24"/>
        </w:rPr>
      </w:pPr>
      <w:r w:rsidRPr="00A24BCA">
        <w:rPr>
          <w:rFonts w:ascii="Arial" w:hAnsi="Arial" w:cs="Arial"/>
          <w:sz w:val="24"/>
          <w:szCs w:val="24"/>
        </w:rPr>
        <w:t>Amb l’eina circumferència donat el seu centre i el seu radi construeix una circumferènci</w:t>
      </w:r>
      <w:r>
        <w:rPr>
          <w:rFonts w:ascii="Arial" w:hAnsi="Arial" w:cs="Arial"/>
          <w:sz w:val="24"/>
          <w:szCs w:val="24"/>
        </w:rPr>
        <w:t xml:space="preserve">a amb centre </w:t>
      </w:r>
      <w:r w:rsidRPr="00A24BCA">
        <w:rPr>
          <w:rFonts w:ascii="Arial" w:hAnsi="Arial" w:cs="Arial"/>
          <w:b/>
          <w:sz w:val="24"/>
          <w:szCs w:val="24"/>
        </w:rPr>
        <w:t>O</w:t>
      </w:r>
      <w:r>
        <w:rPr>
          <w:rFonts w:ascii="Arial" w:hAnsi="Arial" w:cs="Arial"/>
          <w:sz w:val="24"/>
          <w:szCs w:val="24"/>
        </w:rPr>
        <w:t xml:space="preserve"> i radi </w:t>
      </w:r>
      <w:r w:rsidRPr="00A24BCA">
        <w:rPr>
          <w:rFonts w:ascii="Arial" w:hAnsi="Arial" w:cs="Arial"/>
          <w:b/>
          <w:sz w:val="24"/>
          <w:szCs w:val="24"/>
        </w:rPr>
        <w:t>k·d(O,A).</w:t>
      </w:r>
    </w:p>
    <w:p w:rsidR="00A24BCA" w:rsidRPr="00A24BCA" w:rsidRDefault="00A24BCA" w:rsidP="00B528B3">
      <w:pPr>
        <w:pStyle w:val="Prrafodelista"/>
        <w:ind w:left="502"/>
        <w:jc w:val="both"/>
        <w:rPr>
          <w:rFonts w:ascii="Arial" w:hAnsi="Arial" w:cs="Arial"/>
          <w:b/>
          <w:sz w:val="24"/>
          <w:szCs w:val="24"/>
        </w:rPr>
      </w:pPr>
      <w:r w:rsidRPr="00A24BCA">
        <w:rPr>
          <w:rFonts w:ascii="Arial" w:hAnsi="Arial" w:cs="Arial"/>
          <w:b/>
          <w:sz w:val="24"/>
          <w:szCs w:val="24"/>
        </w:rPr>
        <w:lastRenderedPageBreak/>
        <w:t>Nota: La distància de O a A (d(O,A) o el que és el mateix la mesura del segment OA) la pots trobar de diferents maneres utilitzant les eines del geogebra.</w:t>
      </w:r>
    </w:p>
    <w:p w:rsidR="00A24BCA" w:rsidRDefault="00A24BCA" w:rsidP="00B528B3">
      <w:pPr>
        <w:pStyle w:val="Prrafodelista"/>
        <w:numPr>
          <w:ilvl w:val="0"/>
          <w:numId w:val="4"/>
        </w:numPr>
        <w:jc w:val="both"/>
        <w:rPr>
          <w:rFonts w:ascii="Arial" w:hAnsi="Arial" w:cs="Arial"/>
          <w:sz w:val="24"/>
          <w:szCs w:val="24"/>
        </w:rPr>
      </w:pPr>
      <w:r w:rsidRPr="00A24BCA">
        <w:rPr>
          <w:rFonts w:ascii="Arial" w:hAnsi="Arial" w:cs="Arial"/>
          <w:sz w:val="24"/>
          <w:szCs w:val="24"/>
        </w:rPr>
        <w:t>Fes la intersecció de la circumferència que acabes de trobar amb la semirecta que has construït en el punt anterior. Aquesta intersecció et do</w:t>
      </w:r>
      <w:r>
        <w:rPr>
          <w:rFonts w:ascii="Arial" w:hAnsi="Arial" w:cs="Arial"/>
          <w:sz w:val="24"/>
          <w:szCs w:val="24"/>
        </w:rPr>
        <w:t xml:space="preserve">narà un punt. Anomena’l </w:t>
      </w:r>
      <w:r w:rsidRPr="00A24BCA">
        <w:rPr>
          <w:rFonts w:ascii="Arial" w:hAnsi="Arial" w:cs="Arial"/>
          <w:b/>
          <w:sz w:val="24"/>
          <w:szCs w:val="24"/>
        </w:rPr>
        <w:t>A’</w:t>
      </w:r>
      <w:r>
        <w:rPr>
          <w:rFonts w:ascii="Arial" w:hAnsi="Arial" w:cs="Arial"/>
          <w:sz w:val="24"/>
          <w:szCs w:val="24"/>
        </w:rPr>
        <w:t>.</w:t>
      </w:r>
    </w:p>
    <w:p w:rsidR="00A24BCA" w:rsidRDefault="00A24BCA" w:rsidP="00B528B3">
      <w:pPr>
        <w:pStyle w:val="Prrafodelista"/>
        <w:numPr>
          <w:ilvl w:val="0"/>
          <w:numId w:val="4"/>
        </w:numPr>
        <w:jc w:val="both"/>
        <w:rPr>
          <w:rFonts w:ascii="Arial" w:hAnsi="Arial" w:cs="Arial"/>
          <w:sz w:val="24"/>
          <w:szCs w:val="24"/>
        </w:rPr>
      </w:pPr>
      <w:r w:rsidRPr="00A24BCA">
        <w:rPr>
          <w:rFonts w:ascii="Arial" w:hAnsi="Arial" w:cs="Arial"/>
          <w:sz w:val="24"/>
          <w:szCs w:val="24"/>
        </w:rPr>
        <w:t xml:space="preserve">Repeteix els apartats 4,5 i 6 pels vèrtexs </w:t>
      </w:r>
      <w:r w:rsidRPr="00A24BCA">
        <w:rPr>
          <w:rFonts w:ascii="Arial" w:hAnsi="Arial" w:cs="Arial"/>
          <w:sz w:val="24"/>
          <w:szCs w:val="24"/>
          <w:u w:val="single"/>
        </w:rPr>
        <w:t>B,C,D</w:t>
      </w:r>
      <w:r w:rsidRPr="00A24BCA">
        <w:rPr>
          <w:rFonts w:ascii="Arial" w:hAnsi="Arial" w:cs="Arial"/>
          <w:sz w:val="24"/>
          <w:szCs w:val="24"/>
        </w:rPr>
        <w:t>, és a dir en el cas de B construirem la semirecta per O i B i el radi de la circumferència s</w:t>
      </w:r>
      <w:r>
        <w:rPr>
          <w:rFonts w:ascii="Arial" w:hAnsi="Arial" w:cs="Arial"/>
          <w:sz w:val="24"/>
          <w:szCs w:val="24"/>
        </w:rPr>
        <w:t>erà k·d(O,B).</w:t>
      </w:r>
    </w:p>
    <w:p w:rsidR="00A24BCA" w:rsidRDefault="00A24BCA" w:rsidP="00B528B3">
      <w:pPr>
        <w:pStyle w:val="Prrafodelista"/>
        <w:numPr>
          <w:ilvl w:val="0"/>
          <w:numId w:val="4"/>
        </w:numPr>
        <w:jc w:val="both"/>
        <w:rPr>
          <w:rFonts w:ascii="Arial" w:hAnsi="Arial" w:cs="Arial"/>
          <w:sz w:val="24"/>
          <w:szCs w:val="24"/>
        </w:rPr>
      </w:pPr>
      <w:r w:rsidRPr="00A24BCA">
        <w:rPr>
          <w:rFonts w:ascii="Arial" w:hAnsi="Arial" w:cs="Arial"/>
          <w:sz w:val="24"/>
          <w:szCs w:val="24"/>
        </w:rPr>
        <w:t>Amb l’eina polígon cons</w:t>
      </w:r>
      <w:r>
        <w:rPr>
          <w:rFonts w:ascii="Arial" w:hAnsi="Arial" w:cs="Arial"/>
          <w:sz w:val="24"/>
          <w:szCs w:val="24"/>
        </w:rPr>
        <w:t xml:space="preserve">trueix el </w:t>
      </w:r>
      <w:r w:rsidRPr="00A24BCA">
        <w:rPr>
          <w:rFonts w:ascii="Arial" w:hAnsi="Arial" w:cs="Arial"/>
          <w:sz w:val="24"/>
          <w:szCs w:val="24"/>
          <w:u w:val="single"/>
        </w:rPr>
        <w:t>polígon A’B’C’D’</w:t>
      </w:r>
      <w:r>
        <w:rPr>
          <w:rFonts w:ascii="Arial" w:hAnsi="Arial" w:cs="Arial"/>
          <w:sz w:val="24"/>
          <w:szCs w:val="24"/>
        </w:rPr>
        <w:t>.</w:t>
      </w:r>
    </w:p>
    <w:p w:rsidR="00A24BCA" w:rsidRDefault="00A24BCA" w:rsidP="00B528B3">
      <w:pPr>
        <w:pStyle w:val="Prrafodelista"/>
        <w:numPr>
          <w:ilvl w:val="0"/>
          <w:numId w:val="4"/>
        </w:numPr>
        <w:jc w:val="both"/>
        <w:rPr>
          <w:rFonts w:ascii="Arial" w:hAnsi="Arial" w:cs="Arial"/>
          <w:sz w:val="24"/>
          <w:szCs w:val="24"/>
        </w:rPr>
      </w:pPr>
      <w:r w:rsidRPr="00A24BCA">
        <w:rPr>
          <w:rFonts w:ascii="Arial" w:hAnsi="Arial" w:cs="Arial"/>
          <w:sz w:val="24"/>
          <w:szCs w:val="24"/>
        </w:rPr>
        <w:t>Utilitza colors diferents pels dos polígons i “amaga” tots els noms dels objecte</w:t>
      </w:r>
      <w:r w:rsidR="00602B04">
        <w:rPr>
          <w:rFonts w:ascii="Arial" w:hAnsi="Arial" w:cs="Arial"/>
          <w:sz w:val="24"/>
          <w:szCs w:val="24"/>
        </w:rPr>
        <w:t xml:space="preserve">s excepte </w:t>
      </w:r>
      <w:r>
        <w:rPr>
          <w:rFonts w:ascii="Arial" w:hAnsi="Arial" w:cs="Arial"/>
          <w:sz w:val="24"/>
          <w:szCs w:val="24"/>
        </w:rPr>
        <w:t>els dels punts.</w:t>
      </w:r>
    </w:p>
    <w:p w:rsidR="00A24BCA" w:rsidRDefault="00A24BCA" w:rsidP="00B528B3">
      <w:pPr>
        <w:pStyle w:val="Prrafodelista"/>
        <w:numPr>
          <w:ilvl w:val="0"/>
          <w:numId w:val="4"/>
        </w:numPr>
        <w:jc w:val="both"/>
        <w:rPr>
          <w:rFonts w:ascii="Arial" w:hAnsi="Arial" w:cs="Arial"/>
          <w:sz w:val="24"/>
          <w:szCs w:val="24"/>
        </w:rPr>
      </w:pPr>
      <w:r w:rsidRPr="00A24BCA">
        <w:rPr>
          <w:rFonts w:ascii="Arial" w:hAnsi="Arial" w:cs="Arial"/>
          <w:sz w:val="24"/>
          <w:szCs w:val="24"/>
        </w:rPr>
        <w:t>Insereix la imatge en aquest document.</w:t>
      </w:r>
    </w:p>
    <w:p w:rsidR="00A2075E" w:rsidRPr="00A2075E" w:rsidRDefault="00602B04" w:rsidP="00B2435C">
      <w:pPr>
        <w:jc w:val="both"/>
        <w:rPr>
          <w:rFonts w:ascii="Arial" w:hAnsi="Arial" w:cs="Arial"/>
          <w:sz w:val="24"/>
          <w:szCs w:val="24"/>
        </w:rPr>
      </w:pPr>
      <w:r>
        <w:rPr>
          <w:noProof/>
        </w:rPr>
        <w:drawing>
          <wp:inline distT="0" distB="0" distL="0" distR="0" wp14:anchorId="42A7E637" wp14:editId="5A38464E">
            <wp:extent cx="3943364" cy="2321781"/>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5800" cy="2340879"/>
                    </a:xfrm>
                    <a:prstGeom prst="rect">
                      <a:avLst/>
                    </a:prstGeom>
                  </pic:spPr>
                </pic:pic>
              </a:graphicData>
            </a:graphic>
          </wp:inline>
        </w:drawing>
      </w:r>
    </w:p>
    <w:p w:rsidR="00A2075E" w:rsidRPr="00A2075E" w:rsidRDefault="00A2075E" w:rsidP="00B2435C">
      <w:pPr>
        <w:pStyle w:val="Prrafodelista"/>
        <w:numPr>
          <w:ilvl w:val="0"/>
          <w:numId w:val="1"/>
        </w:numPr>
        <w:jc w:val="both"/>
        <w:rPr>
          <w:rFonts w:ascii="Arial" w:hAnsi="Arial" w:cs="Arial"/>
          <w:sz w:val="24"/>
          <w:szCs w:val="24"/>
        </w:rPr>
      </w:pPr>
      <w:r w:rsidRPr="00A2075E">
        <w:rPr>
          <w:rFonts w:ascii="Arial" w:hAnsi="Arial" w:cs="Arial"/>
          <w:sz w:val="24"/>
          <w:szCs w:val="24"/>
        </w:rPr>
        <w:t>Manipulem la construcció:</w:t>
      </w:r>
    </w:p>
    <w:p w:rsidR="00BB03DE" w:rsidRPr="00BB03DE" w:rsidRDefault="00B2435C" w:rsidP="00B2435C">
      <w:pPr>
        <w:pStyle w:val="Prrafodelista"/>
        <w:numPr>
          <w:ilvl w:val="0"/>
          <w:numId w:val="5"/>
        </w:numPr>
        <w:jc w:val="both"/>
        <w:rPr>
          <w:rFonts w:ascii="Arial" w:hAnsi="Arial" w:cs="Arial"/>
          <w:sz w:val="24"/>
          <w:szCs w:val="24"/>
        </w:rPr>
      </w:pPr>
      <w:r>
        <w:rPr>
          <w:noProof/>
        </w:rPr>
        <w:drawing>
          <wp:anchor distT="0" distB="0" distL="114300" distR="114300" simplePos="0" relativeHeight="251663360" behindDoc="0" locked="0" layoutInCell="1" allowOverlap="1">
            <wp:simplePos x="0" y="0"/>
            <wp:positionH relativeFrom="column">
              <wp:posOffset>938972</wp:posOffset>
            </wp:positionH>
            <wp:positionV relativeFrom="paragraph">
              <wp:posOffset>596955</wp:posOffset>
            </wp:positionV>
            <wp:extent cx="2909570" cy="1739265"/>
            <wp:effectExtent l="0" t="0" r="508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570" cy="1739265"/>
                    </a:xfrm>
                    <a:prstGeom prst="rect">
                      <a:avLst/>
                    </a:prstGeom>
                  </pic:spPr>
                </pic:pic>
              </a:graphicData>
            </a:graphic>
          </wp:anchor>
        </w:drawing>
      </w:r>
      <w:r w:rsidR="00A2075E" w:rsidRPr="00BB03DE">
        <w:rPr>
          <w:rFonts w:ascii="Arial" w:hAnsi="Arial" w:cs="Arial"/>
          <w:sz w:val="24"/>
          <w:szCs w:val="24"/>
        </w:rPr>
        <w:t>Comprova que les figures així obtingudes són semblants. Utilitzant les eines de mesura d’angles i longituds del geogebra i les definicions de semblança donades a classe. Inserei</w:t>
      </w:r>
      <w:r w:rsidR="00BB03DE">
        <w:rPr>
          <w:rFonts w:ascii="Arial" w:hAnsi="Arial" w:cs="Arial"/>
          <w:sz w:val="24"/>
          <w:szCs w:val="24"/>
        </w:rPr>
        <w:t>x la imatge d’aquestes mesures</w:t>
      </w:r>
      <w:r>
        <w:rPr>
          <w:rFonts w:ascii="Arial" w:hAnsi="Arial" w:cs="Arial"/>
          <w:sz w:val="24"/>
          <w:szCs w:val="24"/>
        </w:rPr>
        <w:t>.</w:t>
      </w:r>
    </w:p>
    <w:p w:rsidR="00BB03DE" w:rsidRPr="00BB03DE" w:rsidRDefault="00A2075E" w:rsidP="00B2435C">
      <w:pPr>
        <w:pStyle w:val="Prrafodelista"/>
        <w:numPr>
          <w:ilvl w:val="0"/>
          <w:numId w:val="5"/>
        </w:numPr>
        <w:jc w:val="both"/>
        <w:rPr>
          <w:rFonts w:ascii="Arial" w:hAnsi="Arial" w:cs="Arial"/>
          <w:sz w:val="24"/>
          <w:szCs w:val="24"/>
        </w:rPr>
      </w:pPr>
      <w:r w:rsidRPr="00A2075E">
        <w:rPr>
          <w:rFonts w:ascii="Arial" w:hAnsi="Arial" w:cs="Arial"/>
          <w:sz w:val="24"/>
          <w:szCs w:val="24"/>
        </w:rPr>
        <w:t>Desplaça el punt lliscant fins que prengui un valor entre 0 i 1. Insereix la imatge d’aquest</w:t>
      </w:r>
      <w:r w:rsidR="00117DB6">
        <w:rPr>
          <w:rFonts w:ascii="Arial" w:hAnsi="Arial" w:cs="Arial"/>
          <w:sz w:val="24"/>
          <w:szCs w:val="24"/>
        </w:rPr>
        <w:t>a modificació. Què observes?</w:t>
      </w:r>
    </w:p>
    <w:p w:rsidR="00602B04" w:rsidRDefault="00602B04" w:rsidP="00B528B3">
      <w:pPr>
        <w:pStyle w:val="Prrafodelista"/>
        <w:ind w:left="502"/>
        <w:jc w:val="both"/>
        <w:rPr>
          <w:rFonts w:ascii="Arial" w:hAnsi="Arial" w:cs="Arial"/>
          <w:color w:val="00B0F0"/>
          <w:sz w:val="24"/>
          <w:szCs w:val="24"/>
        </w:rPr>
      </w:pPr>
      <w:r>
        <w:rPr>
          <w:rFonts w:ascii="Arial" w:hAnsi="Arial" w:cs="Arial"/>
          <w:color w:val="00B0F0"/>
          <w:sz w:val="24"/>
          <w:szCs w:val="24"/>
        </w:rPr>
        <w:t>El polígon és més petit.</w:t>
      </w:r>
      <w:r w:rsidR="000A40A2">
        <w:rPr>
          <w:rFonts w:ascii="Arial" w:hAnsi="Arial" w:cs="Arial"/>
          <w:color w:val="00B0F0"/>
          <w:sz w:val="24"/>
          <w:szCs w:val="24"/>
        </w:rPr>
        <w:t xml:space="preserve"> És 0,4 vegades més petit que el polígon original.</w:t>
      </w:r>
    </w:p>
    <w:p w:rsidR="00BB03DE" w:rsidRPr="00602B04" w:rsidRDefault="00BB03DE" w:rsidP="00B528B3">
      <w:pPr>
        <w:pStyle w:val="Prrafodelista"/>
        <w:ind w:left="502"/>
        <w:jc w:val="both"/>
        <w:rPr>
          <w:rFonts w:ascii="Arial" w:hAnsi="Arial" w:cs="Arial"/>
          <w:color w:val="00B0F0"/>
          <w:sz w:val="24"/>
          <w:szCs w:val="24"/>
        </w:rPr>
      </w:pPr>
      <w:r>
        <w:rPr>
          <w:noProof/>
        </w:rPr>
        <w:lastRenderedPageBreak/>
        <w:drawing>
          <wp:inline distT="0" distB="0" distL="0" distR="0" wp14:anchorId="4480F003" wp14:editId="414E2ED9">
            <wp:extent cx="3565022" cy="2170706"/>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6707" cy="2177821"/>
                    </a:xfrm>
                    <a:prstGeom prst="rect">
                      <a:avLst/>
                    </a:prstGeom>
                  </pic:spPr>
                </pic:pic>
              </a:graphicData>
            </a:graphic>
          </wp:inline>
        </w:drawing>
      </w:r>
    </w:p>
    <w:p w:rsidR="00117DB6" w:rsidRDefault="00A2075E" w:rsidP="00B528B3">
      <w:pPr>
        <w:pStyle w:val="Prrafodelista"/>
        <w:numPr>
          <w:ilvl w:val="0"/>
          <w:numId w:val="5"/>
        </w:numPr>
        <w:jc w:val="both"/>
        <w:rPr>
          <w:rFonts w:ascii="Arial" w:hAnsi="Arial" w:cs="Arial"/>
          <w:sz w:val="24"/>
          <w:szCs w:val="24"/>
        </w:rPr>
      </w:pPr>
      <w:r w:rsidRPr="00A2075E">
        <w:rPr>
          <w:rFonts w:ascii="Arial" w:hAnsi="Arial" w:cs="Arial"/>
          <w:sz w:val="24"/>
          <w:szCs w:val="24"/>
        </w:rPr>
        <w:t>Desplaça el punt lliscant fins que prengui un valor més gran que 1. Insereix la imatge d’aquest</w:t>
      </w:r>
      <w:r w:rsidR="00117DB6">
        <w:rPr>
          <w:rFonts w:ascii="Arial" w:hAnsi="Arial" w:cs="Arial"/>
          <w:sz w:val="24"/>
          <w:szCs w:val="24"/>
        </w:rPr>
        <w:t>a modificació. Què observes?</w:t>
      </w:r>
    </w:p>
    <w:p w:rsidR="000A40A2" w:rsidRPr="000A40A2" w:rsidRDefault="000A40A2" w:rsidP="00B528B3">
      <w:pPr>
        <w:pStyle w:val="Prrafodelista"/>
        <w:ind w:left="502"/>
        <w:jc w:val="both"/>
        <w:rPr>
          <w:rFonts w:ascii="Arial" w:hAnsi="Arial" w:cs="Arial"/>
          <w:color w:val="00B0F0"/>
          <w:sz w:val="24"/>
          <w:szCs w:val="24"/>
        </w:rPr>
      </w:pPr>
      <w:r w:rsidRPr="000A40A2">
        <w:rPr>
          <w:rFonts w:ascii="Arial" w:hAnsi="Arial" w:cs="Arial"/>
          <w:color w:val="00B0F0"/>
          <w:sz w:val="24"/>
          <w:szCs w:val="24"/>
        </w:rPr>
        <w:t>El polígon és més gran.</w:t>
      </w:r>
      <w:r>
        <w:rPr>
          <w:rFonts w:ascii="Arial" w:hAnsi="Arial" w:cs="Arial"/>
          <w:color w:val="00B0F0"/>
          <w:sz w:val="24"/>
          <w:szCs w:val="24"/>
        </w:rPr>
        <w:t xml:space="preserve"> És 2,05 vegades més gran que el polígon original.</w:t>
      </w:r>
    </w:p>
    <w:p w:rsidR="000A40A2" w:rsidRDefault="000A40A2" w:rsidP="00B528B3">
      <w:pPr>
        <w:pStyle w:val="Prrafodelista"/>
        <w:ind w:left="502"/>
        <w:jc w:val="both"/>
        <w:rPr>
          <w:rFonts w:ascii="Arial" w:hAnsi="Arial" w:cs="Arial"/>
          <w:sz w:val="24"/>
          <w:szCs w:val="24"/>
        </w:rPr>
      </w:pPr>
      <w:r>
        <w:rPr>
          <w:noProof/>
        </w:rPr>
        <w:drawing>
          <wp:inline distT="0" distB="0" distL="0" distR="0" wp14:anchorId="33523B57" wp14:editId="05F38F91">
            <wp:extent cx="2377440" cy="1504351"/>
            <wp:effectExtent l="0" t="0" r="381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7440" cy="1504351"/>
                    </a:xfrm>
                    <a:prstGeom prst="rect">
                      <a:avLst/>
                    </a:prstGeom>
                  </pic:spPr>
                </pic:pic>
              </a:graphicData>
            </a:graphic>
          </wp:inline>
        </w:drawing>
      </w:r>
    </w:p>
    <w:p w:rsidR="00117DB6" w:rsidRDefault="00A2075E" w:rsidP="00B528B3">
      <w:pPr>
        <w:pStyle w:val="Prrafodelista"/>
        <w:numPr>
          <w:ilvl w:val="0"/>
          <w:numId w:val="5"/>
        </w:numPr>
        <w:jc w:val="both"/>
        <w:rPr>
          <w:rFonts w:ascii="Arial" w:hAnsi="Arial" w:cs="Arial"/>
          <w:sz w:val="24"/>
          <w:szCs w:val="24"/>
        </w:rPr>
      </w:pPr>
      <w:r w:rsidRPr="00A2075E">
        <w:rPr>
          <w:rFonts w:ascii="Arial" w:hAnsi="Arial" w:cs="Arial"/>
          <w:sz w:val="24"/>
          <w:szCs w:val="24"/>
        </w:rPr>
        <w:t>Amb les eines del geogebra calcula l’àrea i el perímetre dels dos polígons. Pots donar alguna relació entre aquest</w:t>
      </w:r>
      <w:r w:rsidR="00117DB6">
        <w:rPr>
          <w:rFonts w:ascii="Arial" w:hAnsi="Arial" w:cs="Arial"/>
          <w:sz w:val="24"/>
          <w:szCs w:val="24"/>
        </w:rPr>
        <w:t>es? Insereix aquí la imatge.</w:t>
      </w:r>
    </w:p>
    <w:p w:rsidR="000A40A2" w:rsidRPr="000A40A2" w:rsidRDefault="00134627" w:rsidP="00B528B3">
      <w:pPr>
        <w:pStyle w:val="Prrafodelista"/>
        <w:ind w:left="502"/>
        <w:jc w:val="both"/>
        <w:rPr>
          <w:rFonts w:ascii="Arial" w:hAnsi="Arial" w:cs="Arial"/>
          <w:color w:val="00B0F0"/>
          <w:sz w:val="24"/>
          <w:szCs w:val="24"/>
        </w:rPr>
      </w:pPr>
      <w:r>
        <w:rPr>
          <w:rFonts w:ascii="Arial" w:hAnsi="Arial" w:cs="Arial"/>
          <w:color w:val="00B0F0"/>
          <w:sz w:val="24"/>
          <w:szCs w:val="24"/>
        </w:rPr>
        <w:t>L’àrea d’un quadrat encara que sigui proporcional, la mida ha canviat. El perímetre és més gran i per tant, l’àrea també es multiplica.</w:t>
      </w:r>
    </w:p>
    <w:p w:rsidR="000A40A2" w:rsidRDefault="00767DFB" w:rsidP="00B528B3">
      <w:pPr>
        <w:pStyle w:val="Prrafodelista"/>
        <w:ind w:left="502"/>
        <w:jc w:val="both"/>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656840" cy="173672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5140" cy="174871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2791460" cy="1742440"/>
            <wp:effectExtent l="0" t="0" r="889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1460" cy="1742440"/>
                    </a:xfrm>
                    <a:prstGeom prst="rect">
                      <a:avLst/>
                    </a:prstGeom>
                  </pic:spPr>
                </pic:pic>
              </a:graphicData>
            </a:graphic>
            <wp14:sizeRelH relativeFrom="margin">
              <wp14:pctWidth>0</wp14:pctWidth>
            </wp14:sizeRelH>
            <wp14:sizeRelV relativeFrom="margin">
              <wp14:pctHeight>0</wp14:pctHeight>
            </wp14:sizeRelV>
          </wp:anchor>
        </w:drawing>
      </w:r>
    </w:p>
    <w:p w:rsidR="00A2075E" w:rsidRDefault="00A2075E" w:rsidP="00B528B3">
      <w:pPr>
        <w:pStyle w:val="Prrafodelista"/>
        <w:numPr>
          <w:ilvl w:val="0"/>
          <w:numId w:val="5"/>
        </w:numPr>
        <w:jc w:val="both"/>
        <w:rPr>
          <w:rFonts w:ascii="Arial" w:hAnsi="Arial" w:cs="Arial"/>
          <w:sz w:val="24"/>
          <w:szCs w:val="24"/>
        </w:rPr>
      </w:pPr>
      <w:r w:rsidRPr="00A2075E">
        <w:rPr>
          <w:rFonts w:ascii="Arial" w:hAnsi="Arial" w:cs="Arial"/>
          <w:sz w:val="24"/>
          <w:szCs w:val="24"/>
        </w:rPr>
        <w:t>Fes diferents modificacions del polígon inicial movent tots o algun dels seus vèrtexs. Insereix les imatges de les diferents modificacions. Què observes? P</w:t>
      </w:r>
      <w:r w:rsidR="0086028D">
        <w:rPr>
          <w:rFonts w:ascii="Arial" w:hAnsi="Arial" w:cs="Arial"/>
          <w:sz w:val="24"/>
          <w:szCs w:val="24"/>
        </w:rPr>
        <w:t>er què creus que succeeix això?</w:t>
      </w:r>
    </w:p>
    <w:p w:rsidR="00767DFB" w:rsidRDefault="00D93B5F" w:rsidP="00B528B3">
      <w:pPr>
        <w:pStyle w:val="Prrafodelista"/>
        <w:ind w:left="502"/>
        <w:jc w:val="both"/>
        <w:rPr>
          <w:rFonts w:ascii="Arial" w:hAnsi="Arial" w:cs="Arial"/>
          <w:color w:val="00B0F0"/>
          <w:sz w:val="24"/>
          <w:szCs w:val="24"/>
        </w:rPr>
      </w:pPr>
      <w:r>
        <w:rPr>
          <w:noProof/>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516255</wp:posOffset>
            </wp:positionV>
            <wp:extent cx="2901950" cy="181419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4608" cy="1816300"/>
                    </a:xfrm>
                    <a:prstGeom prst="rect">
                      <a:avLst/>
                    </a:prstGeom>
                  </pic:spPr>
                </pic:pic>
              </a:graphicData>
            </a:graphic>
            <wp14:sizeRelH relativeFrom="margin">
              <wp14:pctWidth>0</wp14:pctWidth>
            </wp14:sizeRelH>
            <wp14:sizeRelV relativeFrom="margin">
              <wp14:pctHeight>0</wp14:pctHeight>
            </wp14:sizeRelV>
          </wp:anchor>
        </w:drawing>
      </w:r>
      <w:r w:rsidR="00B2435C">
        <w:rPr>
          <w:noProof/>
        </w:rPr>
        <w:drawing>
          <wp:anchor distT="0" distB="0" distL="114300" distR="114300" simplePos="0" relativeHeight="251664384" behindDoc="0" locked="0" layoutInCell="1" allowOverlap="1">
            <wp:simplePos x="0" y="0"/>
            <wp:positionH relativeFrom="margin">
              <wp:posOffset>3101340</wp:posOffset>
            </wp:positionH>
            <wp:positionV relativeFrom="paragraph">
              <wp:posOffset>483235</wp:posOffset>
            </wp:positionV>
            <wp:extent cx="2288540" cy="179641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8540" cy="1796415"/>
                    </a:xfrm>
                    <a:prstGeom prst="rect">
                      <a:avLst/>
                    </a:prstGeom>
                  </pic:spPr>
                </pic:pic>
              </a:graphicData>
            </a:graphic>
            <wp14:sizeRelH relativeFrom="margin">
              <wp14:pctWidth>0</wp14:pctWidth>
            </wp14:sizeRelH>
            <wp14:sizeRelV relativeFrom="margin">
              <wp14:pctHeight>0</wp14:pctHeight>
            </wp14:sizeRelV>
          </wp:anchor>
        </w:drawing>
      </w:r>
      <w:r w:rsidR="0086028D">
        <w:rPr>
          <w:rFonts w:ascii="Arial" w:hAnsi="Arial" w:cs="Arial"/>
          <w:color w:val="00B0F0"/>
          <w:sz w:val="24"/>
          <w:szCs w:val="24"/>
        </w:rPr>
        <w:t>El polígon secundari és</w:t>
      </w:r>
      <w:r w:rsidR="003A55D9">
        <w:rPr>
          <w:rFonts w:ascii="Arial" w:hAnsi="Arial" w:cs="Arial"/>
          <w:color w:val="00B0F0"/>
          <w:sz w:val="24"/>
          <w:szCs w:val="24"/>
        </w:rPr>
        <w:t xml:space="preserve"> igual que l’inicial, si canvies algun vèrtex del </w:t>
      </w:r>
      <w:r w:rsidR="00767DFB">
        <w:rPr>
          <w:rFonts w:ascii="Arial" w:hAnsi="Arial" w:cs="Arial"/>
          <w:color w:val="00B0F0"/>
          <w:sz w:val="24"/>
          <w:szCs w:val="24"/>
        </w:rPr>
        <w:t xml:space="preserve">primer polígon, al ser </w:t>
      </w:r>
      <w:r w:rsidR="003A55D9">
        <w:rPr>
          <w:rFonts w:ascii="Arial" w:hAnsi="Arial" w:cs="Arial"/>
          <w:color w:val="00B0F0"/>
          <w:sz w:val="24"/>
          <w:szCs w:val="24"/>
        </w:rPr>
        <w:t xml:space="preserve">proporcional, </w:t>
      </w:r>
      <w:r w:rsidR="00767DFB">
        <w:rPr>
          <w:rFonts w:ascii="Arial" w:hAnsi="Arial" w:cs="Arial"/>
          <w:color w:val="00B0F0"/>
          <w:sz w:val="24"/>
          <w:szCs w:val="24"/>
        </w:rPr>
        <w:t xml:space="preserve">el segon també hauria de </w:t>
      </w:r>
      <w:r w:rsidR="003A55D9">
        <w:rPr>
          <w:rFonts w:ascii="Arial" w:hAnsi="Arial" w:cs="Arial"/>
          <w:color w:val="00B0F0"/>
          <w:sz w:val="24"/>
          <w:szCs w:val="24"/>
        </w:rPr>
        <w:t>canvia</w:t>
      </w:r>
      <w:r w:rsidR="00767DFB">
        <w:rPr>
          <w:rFonts w:ascii="Arial" w:hAnsi="Arial" w:cs="Arial"/>
          <w:color w:val="00B0F0"/>
          <w:sz w:val="24"/>
          <w:szCs w:val="24"/>
        </w:rPr>
        <w:t>r</w:t>
      </w:r>
      <w:r w:rsidR="003A55D9">
        <w:rPr>
          <w:rFonts w:ascii="Arial" w:hAnsi="Arial" w:cs="Arial"/>
          <w:color w:val="00B0F0"/>
          <w:sz w:val="24"/>
          <w:szCs w:val="24"/>
        </w:rPr>
        <w:t xml:space="preserve"> la seva forma</w:t>
      </w:r>
      <w:r w:rsidR="00767DFB">
        <w:rPr>
          <w:rFonts w:ascii="Arial" w:hAnsi="Arial" w:cs="Arial"/>
          <w:color w:val="00B0F0"/>
          <w:sz w:val="24"/>
          <w:szCs w:val="24"/>
        </w:rPr>
        <w:t>.</w:t>
      </w:r>
    </w:p>
    <w:p w:rsidR="00117DB6" w:rsidRDefault="00117DB6" w:rsidP="00B528B3">
      <w:pPr>
        <w:pStyle w:val="Prrafodelista"/>
        <w:ind w:left="502"/>
        <w:jc w:val="both"/>
        <w:rPr>
          <w:rFonts w:ascii="Arial" w:hAnsi="Arial" w:cs="Arial"/>
          <w:color w:val="00B0F0"/>
          <w:sz w:val="24"/>
          <w:szCs w:val="24"/>
        </w:rPr>
      </w:pPr>
    </w:p>
    <w:p w:rsidR="00B2435C" w:rsidRDefault="00D93B5F" w:rsidP="00B528B3">
      <w:pPr>
        <w:pStyle w:val="Prrafodelista"/>
        <w:ind w:left="502"/>
        <w:jc w:val="both"/>
        <w:rPr>
          <w:rFonts w:ascii="Arial" w:hAnsi="Arial" w:cs="Arial"/>
          <w:color w:val="00B0F0"/>
          <w:sz w:val="24"/>
          <w:szCs w:val="24"/>
        </w:rPr>
      </w:pP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8007</wp:posOffset>
            </wp:positionV>
            <wp:extent cx="2565400" cy="1734820"/>
            <wp:effectExtent l="0" t="0" r="635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5400" cy="1734820"/>
                    </a:xfrm>
                    <a:prstGeom prst="rect">
                      <a:avLst/>
                    </a:prstGeom>
                  </pic:spPr>
                </pic:pic>
              </a:graphicData>
            </a:graphic>
            <wp14:sizeRelH relativeFrom="margin">
              <wp14:pctWidth>0</wp14:pctWidth>
            </wp14:sizeRelH>
            <wp14:sizeRelV relativeFrom="margin">
              <wp14:pctHeight>0</wp14:pctHeight>
            </wp14:sizeRelV>
          </wp:anchor>
        </w:drawing>
      </w:r>
    </w:p>
    <w:p w:rsidR="00B2435C" w:rsidRDefault="00B2435C" w:rsidP="00B528B3">
      <w:pPr>
        <w:pStyle w:val="Prrafodelista"/>
        <w:ind w:left="502"/>
        <w:jc w:val="both"/>
        <w:rPr>
          <w:rFonts w:ascii="Arial" w:hAnsi="Arial" w:cs="Arial"/>
          <w:color w:val="00B0F0"/>
          <w:sz w:val="24"/>
          <w:szCs w:val="24"/>
        </w:rPr>
      </w:pP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24102</wp:posOffset>
            </wp:positionV>
            <wp:extent cx="2697523" cy="1550505"/>
            <wp:effectExtent l="0" t="0" r="762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97523" cy="1550505"/>
                    </a:xfrm>
                    <a:prstGeom prst="rect">
                      <a:avLst/>
                    </a:prstGeom>
                  </pic:spPr>
                </pic:pic>
              </a:graphicData>
            </a:graphic>
          </wp:anchor>
        </w:drawing>
      </w:r>
    </w:p>
    <w:p w:rsidR="00D93B5F" w:rsidRDefault="00D93B5F" w:rsidP="00B528B3">
      <w:pPr>
        <w:pStyle w:val="Prrafodelista"/>
        <w:numPr>
          <w:ilvl w:val="0"/>
          <w:numId w:val="1"/>
        </w:numPr>
        <w:jc w:val="both"/>
        <w:rPr>
          <w:rFonts w:ascii="Arial" w:hAnsi="Arial" w:cs="Arial"/>
          <w:sz w:val="24"/>
          <w:szCs w:val="24"/>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656424</wp:posOffset>
            </wp:positionV>
            <wp:extent cx="5400040" cy="2084070"/>
            <wp:effectExtent l="0" t="0" r="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00040" cy="2084070"/>
                    </a:xfrm>
                    <a:prstGeom prst="rect">
                      <a:avLst/>
                    </a:prstGeom>
                  </pic:spPr>
                </pic:pic>
              </a:graphicData>
            </a:graphic>
          </wp:anchor>
        </w:drawing>
      </w:r>
      <w:r w:rsidR="00117DB6" w:rsidRPr="00117DB6">
        <w:rPr>
          <w:rFonts w:ascii="Arial" w:hAnsi="Arial" w:cs="Arial"/>
          <w:sz w:val="24"/>
          <w:szCs w:val="24"/>
          <w:u w:val="single"/>
        </w:rPr>
        <w:t>Demostra</w:t>
      </w:r>
      <w:r w:rsidR="00A2075E" w:rsidRPr="00117DB6">
        <w:rPr>
          <w:rFonts w:ascii="Arial" w:hAnsi="Arial" w:cs="Arial"/>
          <w:sz w:val="24"/>
          <w:szCs w:val="24"/>
        </w:rPr>
        <w:t>, utilitzant el Teorema de Tales, que aquesta construcció genera  polígons semblants. Utilitza l’homotècia que has construït i totes les fi</w:t>
      </w:r>
      <w:r w:rsidR="00117DB6" w:rsidRPr="00117DB6">
        <w:rPr>
          <w:rFonts w:ascii="Arial" w:hAnsi="Arial" w:cs="Arial"/>
          <w:sz w:val="24"/>
          <w:szCs w:val="24"/>
        </w:rPr>
        <w:t>gures auxiliars que necessitis.</w:t>
      </w:r>
    </w:p>
    <w:p w:rsidR="00A2075E" w:rsidRPr="00D93B5F" w:rsidRDefault="00A2075E" w:rsidP="00D93B5F">
      <w:pPr>
        <w:pStyle w:val="Prrafodelista"/>
        <w:ind w:left="360"/>
        <w:jc w:val="both"/>
        <w:rPr>
          <w:rFonts w:ascii="Arial" w:hAnsi="Arial" w:cs="Arial"/>
          <w:sz w:val="24"/>
          <w:szCs w:val="24"/>
        </w:rPr>
      </w:pPr>
    </w:p>
    <w:p w:rsidR="00117DB6" w:rsidRDefault="00A2075E" w:rsidP="00B528B3">
      <w:pPr>
        <w:pStyle w:val="Prrafodelista"/>
        <w:numPr>
          <w:ilvl w:val="0"/>
          <w:numId w:val="1"/>
        </w:numPr>
        <w:jc w:val="both"/>
        <w:rPr>
          <w:rFonts w:ascii="Arial" w:hAnsi="Arial" w:cs="Arial"/>
          <w:sz w:val="24"/>
          <w:szCs w:val="24"/>
        </w:rPr>
      </w:pPr>
      <w:r w:rsidRPr="00117DB6">
        <w:rPr>
          <w:rFonts w:ascii="Arial" w:hAnsi="Arial" w:cs="Arial"/>
          <w:sz w:val="24"/>
          <w:szCs w:val="24"/>
        </w:rPr>
        <w:t xml:space="preserve">Repeteix la construcció </w:t>
      </w:r>
      <w:r w:rsidR="00117DB6">
        <w:rPr>
          <w:rFonts w:ascii="Arial" w:hAnsi="Arial" w:cs="Arial"/>
          <w:sz w:val="24"/>
          <w:szCs w:val="24"/>
        </w:rPr>
        <w:t>amb les següents modificacions:</w:t>
      </w:r>
    </w:p>
    <w:p w:rsidR="00117DB6" w:rsidRDefault="00A2075E" w:rsidP="00B528B3">
      <w:pPr>
        <w:pStyle w:val="Prrafodelista"/>
        <w:numPr>
          <w:ilvl w:val="0"/>
          <w:numId w:val="7"/>
        </w:numPr>
        <w:jc w:val="both"/>
        <w:rPr>
          <w:rFonts w:ascii="Arial" w:hAnsi="Arial" w:cs="Arial"/>
          <w:sz w:val="24"/>
          <w:szCs w:val="24"/>
        </w:rPr>
      </w:pPr>
      <w:r w:rsidRPr="00117DB6">
        <w:rPr>
          <w:rFonts w:ascii="Arial" w:hAnsi="Arial" w:cs="Arial"/>
          <w:sz w:val="24"/>
          <w:szCs w:val="24"/>
        </w:rPr>
        <w:t>El polígon inicial ha de</w:t>
      </w:r>
      <w:r w:rsidR="00117DB6">
        <w:rPr>
          <w:rFonts w:ascii="Arial" w:hAnsi="Arial" w:cs="Arial"/>
          <w:sz w:val="24"/>
          <w:szCs w:val="24"/>
        </w:rPr>
        <w:t xml:space="preserve"> ser un </w:t>
      </w:r>
      <w:r w:rsidR="00117DB6" w:rsidRPr="00117DB6">
        <w:rPr>
          <w:rFonts w:ascii="Arial" w:hAnsi="Arial" w:cs="Arial"/>
          <w:sz w:val="24"/>
          <w:szCs w:val="24"/>
          <w:u w:val="single"/>
        </w:rPr>
        <w:t>pentàgon irregular</w:t>
      </w:r>
      <w:r w:rsidR="00117DB6">
        <w:rPr>
          <w:rFonts w:ascii="Arial" w:hAnsi="Arial" w:cs="Arial"/>
          <w:sz w:val="24"/>
          <w:szCs w:val="24"/>
        </w:rPr>
        <w:t>.</w:t>
      </w:r>
    </w:p>
    <w:p w:rsidR="00117DB6" w:rsidRDefault="00A2075E" w:rsidP="00B528B3">
      <w:pPr>
        <w:pStyle w:val="Prrafodelista"/>
        <w:numPr>
          <w:ilvl w:val="0"/>
          <w:numId w:val="7"/>
        </w:numPr>
        <w:jc w:val="both"/>
        <w:rPr>
          <w:rFonts w:ascii="Arial" w:hAnsi="Arial" w:cs="Arial"/>
          <w:sz w:val="24"/>
          <w:szCs w:val="24"/>
        </w:rPr>
      </w:pPr>
      <w:r w:rsidRPr="00117DB6">
        <w:rPr>
          <w:rFonts w:ascii="Arial" w:hAnsi="Arial" w:cs="Arial"/>
          <w:sz w:val="24"/>
          <w:szCs w:val="24"/>
        </w:rPr>
        <w:t>El punt lliscant K p</w:t>
      </w:r>
      <w:r w:rsidR="00117DB6">
        <w:rPr>
          <w:rFonts w:ascii="Arial" w:hAnsi="Arial" w:cs="Arial"/>
          <w:sz w:val="24"/>
          <w:szCs w:val="24"/>
        </w:rPr>
        <w:t xml:space="preserve">ot prendre </w:t>
      </w:r>
      <w:r w:rsidR="00117DB6" w:rsidRPr="00117DB6">
        <w:rPr>
          <w:rFonts w:ascii="Arial" w:hAnsi="Arial" w:cs="Arial"/>
          <w:sz w:val="24"/>
          <w:szCs w:val="24"/>
          <w:u w:val="single"/>
        </w:rPr>
        <w:t>valors negatius</w:t>
      </w:r>
      <w:r w:rsidR="00117DB6">
        <w:rPr>
          <w:rFonts w:ascii="Arial" w:hAnsi="Arial" w:cs="Arial"/>
          <w:sz w:val="24"/>
          <w:szCs w:val="24"/>
        </w:rPr>
        <w:t>.</w:t>
      </w:r>
    </w:p>
    <w:p w:rsidR="00117DB6" w:rsidRDefault="00A2075E" w:rsidP="00B528B3">
      <w:pPr>
        <w:pStyle w:val="Prrafodelista"/>
        <w:numPr>
          <w:ilvl w:val="0"/>
          <w:numId w:val="7"/>
        </w:numPr>
        <w:jc w:val="both"/>
        <w:rPr>
          <w:rFonts w:ascii="Arial" w:hAnsi="Arial" w:cs="Arial"/>
          <w:sz w:val="24"/>
          <w:szCs w:val="24"/>
        </w:rPr>
      </w:pPr>
      <w:r w:rsidRPr="00117DB6">
        <w:rPr>
          <w:rFonts w:ascii="Arial" w:hAnsi="Arial" w:cs="Arial"/>
          <w:sz w:val="24"/>
          <w:szCs w:val="24"/>
        </w:rPr>
        <w:t xml:space="preserve">Construïm </w:t>
      </w:r>
      <w:r w:rsidRPr="00117DB6">
        <w:rPr>
          <w:rFonts w:ascii="Arial" w:hAnsi="Arial" w:cs="Arial"/>
          <w:sz w:val="24"/>
          <w:szCs w:val="24"/>
          <w:u w:val="single"/>
        </w:rPr>
        <w:t>rectes</w:t>
      </w:r>
      <w:r w:rsidRPr="00117DB6">
        <w:rPr>
          <w:rFonts w:ascii="Arial" w:hAnsi="Arial" w:cs="Arial"/>
          <w:sz w:val="24"/>
          <w:szCs w:val="24"/>
        </w:rPr>
        <w:t xml:space="preserve"> de O als vèrtex</w:t>
      </w:r>
      <w:r w:rsidR="00117DB6">
        <w:rPr>
          <w:rFonts w:ascii="Arial" w:hAnsi="Arial" w:cs="Arial"/>
          <w:sz w:val="24"/>
          <w:szCs w:val="24"/>
        </w:rPr>
        <w:t xml:space="preserve">s en comptes de </w:t>
      </w:r>
      <w:r w:rsidR="00117DB6" w:rsidRPr="00117DB6">
        <w:rPr>
          <w:rFonts w:ascii="Arial" w:hAnsi="Arial" w:cs="Arial"/>
          <w:sz w:val="24"/>
          <w:szCs w:val="24"/>
          <w:u w:val="single"/>
        </w:rPr>
        <w:t>semirectes</w:t>
      </w:r>
      <w:r w:rsidR="00117DB6">
        <w:rPr>
          <w:rFonts w:ascii="Arial" w:hAnsi="Arial" w:cs="Arial"/>
          <w:sz w:val="24"/>
          <w:szCs w:val="24"/>
        </w:rPr>
        <w:t>.</w:t>
      </w:r>
    </w:p>
    <w:p w:rsidR="00117DB6" w:rsidRDefault="00A2075E" w:rsidP="00B528B3">
      <w:pPr>
        <w:pStyle w:val="Prrafodelista"/>
        <w:numPr>
          <w:ilvl w:val="0"/>
          <w:numId w:val="7"/>
        </w:numPr>
        <w:jc w:val="both"/>
        <w:rPr>
          <w:rFonts w:ascii="Arial" w:hAnsi="Arial" w:cs="Arial"/>
          <w:sz w:val="24"/>
          <w:szCs w:val="24"/>
        </w:rPr>
      </w:pPr>
      <w:r w:rsidRPr="00117DB6">
        <w:rPr>
          <w:rFonts w:ascii="Arial" w:hAnsi="Arial" w:cs="Arial"/>
          <w:sz w:val="24"/>
          <w:szCs w:val="24"/>
        </w:rPr>
        <w:t>Les circumferències t</w:t>
      </w:r>
      <w:r w:rsidR="00117DB6">
        <w:rPr>
          <w:rFonts w:ascii="Arial" w:hAnsi="Arial" w:cs="Arial"/>
          <w:sz w:val="24"/>
          <w:szCs w:val="24"/>
        </w:rPr>
        <w:t xml:space="preserve">enen radi </w:t>
      </w:r>
      <m:oMath>
        <m:d>
          <m:dPr>
            <m:begChr m:val="|"/>
            <m:endChr m:val="|"/>
            <m:ctrlPr>
              <w:rPr>
                <w:rFonts w:ascii="Cambria Math" w:hAnsi="Cambria Math" w:cs="Arial"/>
                <w:i/>
                <w:sz w:val="24"/>
                <w:szCs w:val="24"/>
              </w:rPr>
            </m:ctrlPr>
          </m:dPr>
          <m:e>
            <m:r>
              <w:rPr>
                <w:rFonts w:ascii="Cambria Math" w:hAnsi="Cambria Math" w:cs="Arial"/>
                <w:sz w:val="24"/>
                <w:szCs w:val="24"/>
              </w:rPr>
              <m:t>k</m:t>
            </m:r>
          </m:e>
        </m:d>
        <m:r>
          <w:rPr>
            <w:rFonts w:ascii="Cambria Math" w:hAnsi="Cambria Math" w:cs="Arial"/>
            <w:sz w:val="24"/>
            <w:szCs w:val="24"/>
          </w:rPr>
          <m:t>·d(O,  vèrtex)</m:t>
        </m:r>
      </m:oMath>
      <w:r w:rsidR="00117DB6">
        <w:rPr>
          <w:rFonts w:ascii="Arial" w:hAnsi="Arial" w:cs="Arial"/>
          <w:sz w:val="24"/>
          <w:szCs w:val="24"/>
        </w:rPr>
        <w:t>.</w:t>
      </w:r>
    </w:p>
    <w:p w:rsidR="00117DB6" w:rsidRDefault="00A2075E" w:rsidP="00B528B3">
      <w:pPr>
        <w:pStyle w:val="Prrafodelista"/>
        <w:numPr>
          <w:ilvl w:val="0"/>
          <w:numId w:val="7"/>
        </w:numPr>
        <w:jc w:val="both"/>
        <w:rPr>
          <w:rFonts w:ascii="Arial" w:hAnsi="Arial" w:cs="Arial"/>
          <w:sz w:val="24"/>
          <w:szCs w:val="24"/>
        </w:rPr>
      </w:pPr>
      <w:r w:rsidRPr="00117DB6">
        <w:rPr>
          <w:rFonts w:ascii="Arial" w:hAnsi="Arial" w:cs="Arial"/>
          <w:sz w:val="24"/>
          <w:szCs w:val="24"/>
        </w:rPr>
        <w:t xml:space="preserve">Al fer les interseccions rectes –circumferències obtindrem dos punts. Al de la dreta de la finestra gràfica l’anomenarem (vèrtex)’ i </w:t>
      </w:r>
      <w:r w:rsidR="00117DB6">
        <w:rPr>
          <w:rFonts w:ascii="Arial" w:hAnsi="Arial" w:cs="Arial"/>
          <w:sz w:val="24"/>
          <w:szCs w:val="24"/>
        </w:rPr>
        <w:t>al de l’esquerra (vèrtex)’’.</w:t>
      </w:r>
    </w:p>
    <w:p w:rsidR="00117DB6" w:rsidRDefault="00A2075E" w:rsidP="00B528B3">
      <w:pPr>
        <w:pStyle w:val="Prrafodelista"/>
        <w:numPr>
          <w:ilvl w:val="0"/>
          <w:numId w:val="7"/>
        </w:numPr>
        <w:jc w:val="both"/>
        <w:rPr>
          <w:rFonts w:ascii="Arial" w:hAnsi="Arial" w:cs="Arial"/>
          <w:sz w:val="24"/>
          <w:szCs w:val="24"/>
        </w:rPr>
      </w:pPr>
      <w:r w:rsidRPr="00117DB6">
        <w:rPr>
          <w:rFonts w:ascii="Arial" w:hAnsi="Arial" w:cs="Arial"/>
          <w:sz w:val="24"/>
          <w:szCs w:val="24"/>
        </w:rPr>
        <w:lastRenderedPageBreak/>
        <w:t>Un cop acabada la construcció tindrem dos polígons nous: A’</w:t>
      </w:r>
      <w:r w:rsidR="00117DB6">
        <w:rPr>
          <w:rFonts w:ascii="Arial" w:hAnsi="Arial" w:cs="Arial"/>
          <w:sz w:val="24"/>
          <w:szCs w:val="24"/>
        </w:rPr>
        <w:t>B’C’D’E’ i A’’B’’C’’D’’E’’.</w:t>
      </w:r>
    </w:p>
    <w:p w:rsidR="00A2075E" w:rsidRPr="00117DB6" w:rsidRDefault="00A2075E" w:rsidP="00B528B3">
      <w:pPr>
        <w:pStyle w:val="Prrafodelista"/>
        <w:numPr>
          <w:ilvl w:val="0"/>
          <w:numId w:val="7"/>
        </w:numPr>
        <w:jc w:val="both"/>
        <w:rPr>
          <w:rFonts w:ascii="Arial" w:hAnsi="Arial" w:cs="Arial"/>
          <w:sz w:val="24"/>
          <w:szCs w:val="24"/>
        </w:rPr>
      </w:pPr>
      <w:r w:rsidRPr="00117DB6">
        <w:rPr>
          <w:rFonts w:ascii="Arial" w:hAnsi="Arial" w:cs="Arial"/>
          <w:sz w:val="24"/>
          <w:szCs w:val="24"/>
        </w:rPr>
        <w:t xml:space="preserve">Donarem a la construcció condicions de visibilitat, des de propietats dels objectes farem que el polígon A’B’C’D’E’ sigui visible només si k és positiva (k&gt;0) i l’altre si k és negativa (k&lt;0). </w:t>
      </w:r>
    </w:p>
    <w:p w:rsidR="00A2075E" w:rsidRPr="00A2075E" w:rsidRDefault="00A2075E" w:rsidP="00B528B3">
      <w:pPr>
        <w:jc w:val="both"/>
        <w:rPr>
          <w:rFonts w:ascii="Arial" w:hAnsi="Arial" w:cs="Arial"/>
          <w:sz w:val="24"/>
          <w:szCs w:val="24"/>
        </w:rPr>
      </w:pPr>
      <w:r w:rsidRPr="00A2075E">
        <w:rPr>
          <w:rFonts w:ascii="Arial" w:hAnsi="Arial" w:cs="Arial"/>
          <w:sz w:val="24"/>
          <w:szCs w:val="24"/>
        </w:rPr>
        <w:t xml:space="preserve"> </w:t>
      </w:r>
    </w:p>
    <w:p w:rsidR="00A2075E" w:rsidRDefault="00A2075E" w:rsidP="00B528B3">
      <w:pPr>
        <w:pStyle w:val="Prrafodelista"/>
        <w:numPr>
          <w:ilvl w:val="0"/>
          <w:numId w:val="1"/>
        </w:numPr>
        <w:jc w:val="both"/>
        <w:rPr>
          <w:rFonts w:ascii="Arial" w:hAnsi="Arial" w:cs="Arial"/>
          <w:sz w:val="24"/>
          <w:szCs w:val="24"/>
        </w:rPr>
      </w:pPr>
      <w:r w:rsidRPr="00117DB6">
        <w:rPr>
          <w:rFonts w:ascii="Arial" w:hAnsi="Arial" w:cs="Arial"/>
          <w:sz w:val="24"/>
          <w:szCs w:val="24"/>
        </w:rPr>
        <w:t>Desplaça el punt lliscant fins que prengui un valor negatiu. Insereix la imatge en aquest document. Què observes? Quina diferència hi ha respecte la construcció amb valor de punt lliscant positiu?</w:t>
      </w:r>
    </w:p>
    <w:p w:rsidR="00CE16DC" w:rsidRDefault="004821D9" w:rsidP="00CE16DC">
      <w:pPr>
        <w:pStyle w:val="Prrafodelista"/>
        <w:ind w:left="360"/>
        <w:jc w:val="both"/>
        <w:rPr>
          <w:rFonts w:ascii="Arial" w:hAnsi="Arial" w:cs="Arial"/>
          <w:color w:val="00B0F0"/>
          <w:sz w:val="24"/>
          <w:szCs w:val="24"/>
        </w:rPr>
      </w:pPr>
      <w:bookmarkStart w:id="0" w:name="_GoBack"/>
      <w:r>
        <w:rPr>
          <w:noProof/>
        </w:rPr>
        <w:drawing>
          <wp:anchor distT="0" distB="0" distL="114300" distR="114300" simplePos="0" relativeHeight="251669504" behindDoc="0" locked="0" layoutInCell="1" allowOverlap="1">
            <wp:simplePos x="0" y="0"/>
            <wp:positionH relativeFrom="margin">
              <wp:align>center</wp:align>
            </wp:positionH>
            <wp:positionV relativeFrom="paragraph">
              <wp:posOffset>716280</wp:posOffset>
            </wp:positionV>
            <wp:extent cx="3609975" cy="2568575"/>
            <wp:effectExtent l="0" t="0" r="9525" b="3175"/>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609975" cy="2568575"/>
                    </a:xfrm>
                    <a:prstGeom prst="rect">
                      <a:avLst/>
                    </a:prstGeom>
                  </pic:spPr>
                </pic:pic>
              </a:graphicData>
            </a:graphic>
            <wp14:sizeRelH relativeFrom="margin">
              <wp14:pctWidth>0</wp14:pctWidth>
            </wp14:sizeRelH>
            <wp14:sizeRelV relativeFrom="margin">
              <wp14:pctHeight>0</wp14:pctHeight>
            </wp14:sizeRelV>
          </wp:anchor>
        </w:drawing>
      </w:r>
      <w:bookmarkEnd w:id="0"/>
      <w:r w:rsidR="00CE16DC">
        <w:rPr>
          <w:rFonts w:ascii="Arial" w:hAnsi="Arial" w:cs="Arial"/>
          <w:color w:val="00B0F0"/>
          <w:sz w:val="24"/>
          <w:szCs w:val="24"/>
        </w:rPr>
        <w:t xml:space="preserve">Està en posició inversa que al polígon inicial. En el punt lliscant positiu, el centre d’homotècia està davant, i en </w:t>
      </w:r>
      <w:r w:rsidR="00CE16DC" w:rsidRPr="00B528B3">
        <w:rPr>
          <w:rFonts w:ascii="Arial" w:hAnsi="Arial" w:cs="Arial"/>
          <w:color w:val="00B0F0"/>
          <w:sz w:val="24"/>
          <w:szCs w:val="24"/>
        </w:rPr>
        <w:t xml:space="preserve">el </w:t>
      </w:r>
      <w:r w:rsidR="00CE16DC">
        <w:rPr>
          <w:rFonts w:ascii="Arial" w:hAnsi="Arial" w:cs="Arial"/>
          <w:color w:val="00B0F0"/>
          <w:sz w:val="24"/>
          <w:szCs w:val="24"/>
        </w:rPr>
        <w:t xml:space="preserve">punt lliscant negatiu, el </w:t>
      </w:r>
      <w:r w:rsidR="00CE16DC" w:rsidRPr="00B528B3">
        <w:rPr>
          <w:rFonts w:ascii="Arial" w:hAnsi="Arial" w:cs="Arial"/>
          <w:color w:val="00B0F0"/>
          <w:sz w:val="24"/>
          <w:szCs w:val="24"/>
        </w:rPr>
        <w:t xml:space="preserve">centre </w:t>
      </w:r>
      <w:r w:rsidR="00CE16DC">
        <w:rPr>
          <w:rFonts w:ascii="Arial" w:hAnsi="Arial" w:cs="Arial"/>
          <w:color w:val="00B0F0"/>
          <w:sz w:val="24"/>
          <w:szCs w:val="24"/>
        </w:rPr>
        <w:t>d’</w:t>
      </w:r>
      <w:r w:rsidR="00CE16DC" w:rsidRPr="00B528B3">
        <w:rPr>
          <w:rFonts w:ascii="Arial" w:hAnsi="Arial" w:cs="Arial"/>
          <w:color w:val="00B0F0"/>
          <w:sz w:val="24"/>
          <w:szCs w:val="24"/>
        </w:rPr>
        <w:t xml:space="preserve">homotècia es troba </w:t>
      </w:r>
      <w:r w:rsidR="00CE16DC">
        <w:rPr>
          <w:rFonts w:ascii="Arial" w:hAnsi="Arial" w:cs="Arial"/>
          <w:color w:val="00B0F0"/>
          <w:sz w:val="24"/>
          <w:szCs w:val="24"/>
        </w:rPr>
        <w:t>entre mig d</w:t>
      </w:r>
      <w:r w:rsidR="00CE16DC" w:rsidRPr="00B528B3">
        <w:rPr>
          <w:rFonts w:ascii="Arial" w:hAnsi="Arial" w:cs="Arial"/>
          <w:color w:val="00B0F0"/>
          <w:sz w:val="24"/>
          <w:szCs w:val="24"/>
        </w:rPr>
        <w:t>e les</w:t>
      </w:r>
      <w:r w:rsidR="00CE16DC">
        <w:rPr>
          <w:rFonts w:ascii="Arial" w:hAnsi="Arial" w:cs="Arial"/>
          <w:color w:val="00B0F0"/>
          <w:sz w:val="24"/>
          <w:szCs w:val="24"/>
        </w:rPr>
        <w:t xml:space="preserve"> dos</w:t>
      </w:r>
      <w:r w:rsidR="00CE16DC" w:rsidRPr="00B528B3">
        <w:rPr>
          <w:rFonts w:ascii="Arial" w:hAnsi="Arial" w:cs="Arial"/>
          <w:color w:val="00B0F0"/>
          <w:sz w:val="24"/>
          <w:szCs w:val="24"/>
        </w:rPr>
        <w:t xml:space="preserve"> figures</w:t>
      </w:r>
      <w:r w:rsidR="00CE16DC">
        <w:rPr>
          <w:rFonts w:ascii="Arial" w:hAnsi="Arial" w:cs="Arial"/>
          <w:color w:val="00B0F0"/>
          <w:sz w:val="24"/>
          <w:szCs w:val="24"/>
        </w:rPr>
        <w:t>.</w:t>
      </w:r>
    </w:p>
    <w:p w:rsidR="004D597F" w:rsidRPr="004D597F" w:rsidRDefault="004821D9" w:rsidP="00CE16DC">
      <w:pPr>
        <w:pStyle w:val="Prrafodelista"/>
        <w:ind w:left="360"/>
        <w:jc w:val="both"/>
        <w:rPr>
          <w:rFonts w:ascii="Arial" w:hAnsi="Arial" w:cs="Arial"/>
          <w:sz w:val="24"/>
          <w:szCs w:val="24"/>
        </w:rPr>
      </w:pPr>
      <w:r>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3400425</wp:posOffset>
            </wp:positionV>
            <wp:extent cx="5400040" cy="22733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400040" cy="2273300"/>
                    </a:xfrm>
                    <a:prstGeom prst="rect">
                      <a:avLst/>
                    </a:prstGeom>
                  </pic:spPr>
                </pic:pic>
              </a:graphicData>
            </a:graphic>
          </wp:anchor>
        </w:drawing>
      </w:r>
    </w:p>
    <w:sectPr w:rsidR="004D597F" w:rsidRPr="004D59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23" w:rsidRDefault="00196623" w:rsidP="00A2075E">
      <w:pPr>
        <w:spacing w:after="0" w:line="240" w:lineRule="auto"/>
      </w:pPr>
      <w:r>
        <w:separator/>
      </w:r>
    </w:p>
  </w:endnote>
  <w:endnote w:type="continuationSeparator" w:id="0">
    <w:p w:rsidR="00196623" w:rsidRDefault="00196623" w:rsidP="00A2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23" w:rsidRDefault="00196623" w:rsidP="00A2075E">
      <w:pPr>
        <w:spacing w:after="0" w:line="240" w:lineRule="auto"/>
      </w:pPr>
      <w:r>
        <w:separator/>
      </w:r>
    </w:p>
  </w:footnote>
  <w:footnote w:type="continuationSeparator" w:id="0">
    <w:p w:rsidR="00196623" w:rsidRDefault="00196623" w:rsidP="00A20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107E"/>
    <w:multiLevelType w:val="hybridMultilevel"/>
    <w:tmpl w:val="6F18613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58A1261"/>
    <w:multiLevelType w:val="hybridMultilevel"/>
    <w:tmpl w:val="59F43A4C"/>
    <w:lvl w:ilvl="0" w:tplc="852210CA">
      <w:start w:val="1"/>
      <w:numFmt w:val="decimal"/>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2" w15:restartNumberingAfterBreak="0">
    <w:nsid w:val="23E531BD"/>
    <w:multiLevelType w:val="hybridMultilevel"/>
    <w:tmpl w:val="31DE66B0"/>
    <w:lvl w:ilvl="0" w:tplc="04030001">
      <w:start w:val="1"/>
      <w:numFmt w:val="bullet"/>
      <w:lvlText w:val=""/>
      <w:lvlJc w:val="left"/>
      <w:pPr>
        <w:ind w:left="502" w:hanging="360"/>
      </w:pPr>
      <w:rPr>
        <w:rFonts w:ascii="Symbol" w:hAnsi="Symbo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3" w15:restartNumberingAfterBreak="0">
    <w:nsid w:val="2A51166A"/>
    <w:multiLevelType w:val="hybridMultilevel"/>
    <w:tmpl w:val="787C92A2"/>
    <w:lvl w:ilvl="0" w:tplc="D7B6D8B6">
      <w:start w:val="40"/>
      <w:numFmt w:val="decimal"/>
      <w:lvlText w:val="%1"/>
      <w:lvlJc w:val="left"/>
      <w:pPr>
        <w:ind w:left="720" w:hanging="360"/>
      </w:pPr>
      <w:rPr>
        <w:rFonts w:hint="default"/>
        <w:u w:val="singl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E0237E6"/>
    <w:multiLevelType w:val="hybridMultilevel"/>
    <w:tmpl w:val="A7ECB766"/>
    <w:lvl w:ilvl="0" w:tplc="4F88A16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1780D7A"/>
    <w:multiLevelType w:val="hybridMultilevel"/>
    <w:tmpl w:val="D3A4D216"/>
    <w:lvl w:ilvl="0" w:tplc="0F50EA84">
      <w:start w:val="1"/>
      <w:numFmt w:val="decimal"/>
      <w:lvlText w:val="(%1)"/>
      <w:lvlJc w:val="left"/>
      <w:pPr>
        <w:ind w:left="502" w:hanging="360"/>
      </w:pPr>
      <w:rPr>
        <w:rFonts w:hint="default"/>
        <w:b w:val="0"/>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6" w15:restartNumberingAfterBreak="0">
    <w:nsid w:val="6AA0595A"/>
    <w:multiLevelType w:val="hybridMultilevel"/>
    <w:tmpl w:val="4D6A2FF8"/>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6EFA4243"/>
    <w:multiLevelType w:val="hybridMultilevel"/>
    <w:tmpl w:val="8FFE8E64"/>
    <w:lvl w:ilvl="0" w:tplc="4F88A16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7782789E"/>
    <w:multiLevelType w:val="hybridMultilevel"/>
    <w:tmpl w:val="38BE35BE"/>
    <w:lvl w:ilvl="0" w:tplc="04030017">
      <w:start w:val="1"/>
      <w:numFmt w:val="lowerLetter"/>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num w:numId="1">
    <w:abstractNumId w:val="0"/>
  </w:num>
  <w:num w:numId="2">
    <w:abstractNumId w:val="4"/>
  </w:num>
  <w:num w:numId="3">
    <w:abstractNumId w:val="7"/>
  </w:num>
  <w:num w:numId="4">
    <w:abstractNumId w:val="5"/>
  </w:num>
  <w:num w:numId="5">
    <w:abstractNumId w:val="8"/>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0B"/>
    <w:rsid w:val="000A2B21"/>
    <w:rsid w:val="000A40A2"/>
    <w:rsid w:val="00117DB6"/>
    <w:rsid w:val="00134627"/>
    <w:rsid w:val="00196623"/>
    <w:rsid w:val="00353824"/>
    <w:rsid w:val="00390618"/>
    <w:rsid w:val="003A55D9"/>
    <w:rsid w:val="0042710A"/>
    <w:rsid w:val="004821D9"/>
    <w:rsid w:val="004D597F"/>
    <w:rsid w:val="005E040B"/>
    <w:rsid w:val="00602B04"/>
    <w:rsid w:val="00767DFB"/>
    <w:rsid w:val="008357B7"/>
    <w:rsid w:val="0086028D"/>
    <w:rsid w:val="00A2075E"/>
    <w:rsid w:val="00A24BCA"/>
    <w:rsid w:val="00AE681B"/>
    <w:rsid w:val="00B2435C"/>
    <w:rsid w:val="00B528B3"/>
    <w:rsid w:val="00BB03DE"/>
    <w:rsid w:val="00CE16DC"/>
    <w:rsid w:val="00D93B5F"/>
    <w:rsid w:val="00E33671"/>
    <w:rsid w:val="00F31FB5"/>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58A0D-55BF-4F16-A201-3C1F49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040B"/>
    <w:pPr>
      <w:ind w:left="720"/>
      <w:contextualSpacing/>
    </w:pPr>
  </w:style>
  <w:style w:type="paragraph" w:styleId="Encabezado">
    <w:name w:val="header"/>
    <w:basedOn w:val="Normal"/>
    <w:link w:val="EncabezadoCar"/>
    <w:uiPriority w:val="99"/>
    <w:unhideWhenUsed/>
    <w:rsid w:val="00A207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075E"/>
  </w:style>
  <w:style w:type="paragraph" w:styleId="Piedepgina">
    <w:name w:val="footer"/>
    <w:basedOn w:val="Normal"/>
    <w:link w:val="PiedepginaCar"/>
    <w:uiPriority w:val="99"/>
    <w:unhideWhenUsed/>
    <w:rsid w:val="00A207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075E"/>
  </w:style>
  <w:style w:type="character" w:styleId="Textodelmarcadordeposicin">
    <w:name w:val="Placeholder Text"/>
    <w:basedOn w:val="Fuentedeprrafopredeter"/>
    <w:uiPriority w:val="99"/>
    <w:semiHidden/>
    <w:rsid w:val="00117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917</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Qianqian Zhou Chen</dc:creator>
  <cp:keywords/>
  <dc:description/>
  <cp:lastModifiedBy>Qianqian Zhou Chen</cp:lastModifiedBy>
  <cp:revision>11</cp:revision>
  <dcterms:created xsi:type="dcterms:W3CDTF">2017-12-04T08:16:00Z</dcterms:created>
  <dcterms:modified xsi:type="dcterms:W3CDTF">2017-12-11T21:46:00Z</dcterms:modified>
</cp:coreProperties>
</file>